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0C3241" w14:textId="77777777" w:rsidR="00663A35" w:rsidRPr="00663A35" w:rsidRDefault="00663A35" w:rsidP="00663A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bookmarkStart w:id="0" w:name="_Hlk22156808"/>
    </w:p>
    <w:p w14:paraId="01CFE4FB" w14:textId="66914857" w:rsidR="00946E3F" w:rsidRPr="00946E3F" w:rsidRDefault="00345168" w:rsidP="00345168">
      <w:pPr>
        <w:spacing w:before="120" w:after="120" w:line="240" w:lineRule="auto"/>
        <w:ind w:right="-426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" w:name="_GoBack"/>
      <w:r w:rsidRPr="00345168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1C567305" wp14:editId="6933E0CA">
            <wp:extent cx="5940425" cy="8175364"/>
            <wp:effectExtent l="0" t="0" r="0" b="0"/>
            <wp:docPr id="1" name="Рисунок 1" descr="D:\МНТЖНК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НТЖНК\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12AEBC59" w14:textId="77777777" w:rsidR="00345168" w:rsidRDefault="00345168" w:rsidP="00946E3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000ED1" w14:textId="77777777" w:rsidR="00345168" w:rsidRDefault="00345168" w:rsidP="00946E3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15C648" w14:textId="77777777" w:rsidR="00345168" w:rsidRDefault="00345168" w:rsidP="00946E3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2D2C41" w14:textId="09E897D7" w:rsidR="00CA7649" w:rsidRDefault="00946E3F" w:rsidP="00946E3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Программа разработана на основе</w:t>
      </w:r>
      <w:r w:rsidR="00CA764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09295D2C" w14:textId="77777777" w:rsidR="00CA7649" w:rsidRDefault="00CA7649" w:rsidP="00946E3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46E3F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государственного образовательного стандарта среднего профессионального образования по специальности: </w:t>
      </w:r>
      <w:r w:rsidR="00946E3F" w:rsidRPr="00946E3F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>15.02.01 Монтаж и техническая эксплуатация промышленного оборудования (по отраслям)</w:t>
      </w:r>
      <w:r w:rsidR="00946E3F" w:rsidRPr="00946E3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946E3F" w:rsidRPr="00946E3F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>входящей в состав укрупненной группы специальностей 15.00.00 Машиностроение</w:t>
      </w:r>
      <w:r w:rsidR="00946E3F" w:rsidRPr="00946E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946E3F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приказ №344 от 18 апреля 2014 года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1F901E11" w14:textId="0CD57B75" w:rsidR="00946E3F" w:rsidRPr="00946E3F" w:rsidRDefault="00CA7649" w:rsidP="00946E3F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46E3F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основной профессиональной образовательной программы по специальности </w:t>
      </w:r>
      <w:r w:rsidR="00946E3F" w:rsidRPr="00946E3F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>15.02.01 Монтаж и техническая эксплуатация промышленного оборудования (по отраслям)</w:t>
      </w:r>
      <w:r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>.</w:t>
      </w:r>
    </w:p>
    <w:p w14:paraId="76DE4472" w14:textId="77777777" w:rsidR="00946E3F" w:rsidRPr="00946E3F" w:rsidRDefault="00946E3F" w:rsidP="00946E3F">
      <w:pPr>
        <w:spacing w:after="20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F4CB31" w14:textId="77777777" w:rsidR="00946E3F" w:rsidRPr="00946E3F" w:rsidRDefault="00946E3F" w:rsidP="00946E3F">
      <w:pPr>
        <w:spacing w:after="20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Организация – разработчик  – ГАПОУ «Казанский политехнический колледж»</w:t>
      </w:r>
    </w:p>
    <w:p w14:paraId="71C32446" w14:textId="77777777" w:rsidR="00663A35" w:rsidRPr="00663A35" w:rsidRDefault="00663A35" w:rsidP="00663A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6653868A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26FB963" w14:textId="77777777" w:rsidR="00946E3F" w:rsidRPr="00946E3F" w:rsidRDefault="00663A35" w:rsidP="00946E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3A3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br w:type="page"/>
      </w:r>
      <w:r w:rsidR="00946E3F" w:rsidRPr="00663A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946E3F" w:rsidRPr="00946E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495"/>
        <w:gridCol w:w="1860"/>
      </w:tblGrid>
      <w:tr w:rsidR="00946E3F" w:rsidRPr="00946E3F" w14:paraId="1B14FAB8" w14:textId="77777777" w:rsidTr="005B65F3">
        <w:tc>
          <w:tcPr>
            <w:tcW w:w="7495" w:type="dxa"/>
            <w:shd w:val="clear" w:color="auto" w:fill="auto"/>
          </w:tcPr>
          <w:p w14:paraId="5327D18C" w14:textId="77777777" w:rsidR="00946E3F" w:rsidRPr="00946E3F" w:rsidRDefault="00946E3F" w:rsidP="00946E3F">
            <w:pPr>
              <w:keepNext/>
              <w:autoSpaceDE w:val="0"/>
              <w:autoSpaceDN w:val="0"/>
              <w:spacing w:after="12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14:paraId="399EC5BF" w14:textId="77777777" w:rsidR="00946E3F" w:rsidRPr="00946E3F" w:rsidRDefault="00946E3F" w:rsidP="00946E3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</w:tc>
      </w:tr>
      <w:tr w:rsidR="00946E3F" w:rsidRPr="00946E3F" w14:paraId="2BD0D8AB" w14:textId="77777777" w:rsidTr="005B65F3">
        <w:tc>
          <w:tcPr>
            <w:tcW w:w="7495" w:type="dxa"/>
            <w:shd w:val="clear" w:color="auto" w:fill="auto"/>
          </w:tcPr>
          <w:p w14:paraId="0EE31F84" w14:textId="77777777" w:rsidR="00946E3F" w:rsidRPr="00946E3F" w:rsidRDefault="00946E3F" w:rsidP="00946E3F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ПАСПОРТ ПРОГРАММЫ УЧЕБНОЙ ДИСЦИПЛИНЫ</w:t>
            </w:r>
          </w:p>
          <w:p w14:paraId="3A3CC70C" w14:textId="77777777" w:rsidR="00946E3F" w:rsidRPr="00946E3F" w:rsidRDefault="00946E3F" w:rsidP="0094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14:paraId="48ACE4C3" w14:textId="77777777" w:rsidR="00946E3F" w:rsidRPr="00946E3F" w:rsidRDefault="00946E3F" w:rsidP="00946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946E3F" w:rsidRPr="00946E3F" w14:paraId="17F352D4" w14:textId="77777777" w:rsidTr="005B65F3">
        <w:tc>
          <w:tcPr>
            <w:tcW w:w="7495" w:type="dxa"/>
            <w:shd w:val="clear" w:color="auto" w:fill="auto"/>
          </w:tcPr>
          <w:p w14:paraId="0614EB12" w14:textId="77777777" w:rsidR="00946E3F" w:rsidRPr="00946E3F" w:rsidRDefault="00946E3F" w:rsidP="00946E3F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14:paraId="6B8AC7EF" w14:textId="77777777" w:rsidR="00946E3F" w:rsidRPr="00946E3F" w:rsidRDefault="00946E3F" w:rsidP="00946E3F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14:paraId="46251715" w14:textId="10BA1DED" w:rsidR="00946E3F" w:rsidRPr="00946E3F" w:rsidRDefault="001138B7" w:rsidP="00946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946E3F" w:rsidRPr="00946E3F" w14:paraId="3E5482E6" w14:textId="77777777" w:rsidTr="005B65F3">
        <w:trPr>
          <w:trHeight w:val="670"/>
        </w:trPr>
        <w:tc>
          <w:tcPr>
            <w:tcW w:w="7495" w:type="dxa"/>
            <w:shd w:val="clear" w:color="auto" w:fill="auto"/>
          </w:tcPr>
          <w:p w14:paraId="6CBD4C74" w14:textId="77777777" w:rsidR="00946E3F" w:rsidRPr="00946E3F" w:rsidRDefault="00946E3F" w:rsidP="00946E3F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14:paraId="352AFC3F" w14:textId="77777777" w:rsidR="00946E3F" w:rsidRPr="00946E3F" w:rsidRDefault="00946E3F" w:rsidP="00946E3F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14:paraId="4D1BCB56" w14:textId="4F5DA474" w:rsidR="00946E3F" w:rsidRPr="00946E3F" w:rsidRDefault="00946E3F" w:rsidP="00946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138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46E3F" w:rsidRPr="00946E3F" w14:paraId="61869D6B" w14:textId="77777777" w:rsidTr="005B65F3">
        <w:tc>
          <w:tcPr>
            <w:tcW w:w="7495" w:type="dxa"/>
            <w:shd w:val="clear" w:color="auto" w:fill="auto"/>
          </w:tcPr>
          <w:p w14:paraId="4B2E9788" w14:textId="77777777" w:rsidR="00946E3F" w:rsidRPr="00946E3F" w:rsidRDefault="00946E3F" w:rsidP="00946E3F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14:paraId="55781E69" w14:textId="77777777" w:rsidR="00946E3F" w:rsidRPr="00946E3F" w:rsidRDefault="00946E3F" w:rsidP="00946E3F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14:paraId="7C339275" w14:textId="431344A1" w:rsidR="00946E3F" w:rsidRPr="00946E3F" w:rsidRDefault="00946E3F" w:rsidP="00946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138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14:paraId="26047ECD" w14:textId="04520916" w:rsidR="00663A35" w:rsidRPr="00663A35" w:rsidRDefault="00663A35" w:rsidP="00946E3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815325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14:paraId="1D5F6FA9" w14:textId="77777777" w:rsidR="00663A35" w:rsidRPr="00946E3F" w:rsidRDefault="00663A35" w:rsidP="00946E3F">
      <w:pPr>
        <w:pStyle w:val="a4"/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A05F1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br w:type="page"/>
      </w:r>
      <w:r w:rsidRPr="00946E3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ПРОГРАММЫ УЧЕБНОЙ ДИСЦИПЛИНЫ</w:t>
      </w:r>
    </w:p>
    <w:p w14:paraId="714B693A" w14:textId="70F88DA7" w:rsidR="001A05F1" w:rsidRPr="00946E3F" w:rsidRDefault="0031777C" w:rsidP="00946E3F">
      <w:pPr>
        <w:pStyle w:val="a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ru-RU" w:bidi="ru-RU"/>
        </w:rPr>
        <w:t xml:space="preserve">ОП. </w:t>
      </w:r>
      <w:r w:rsidRPr="00946E3F"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ru-RU" w:bidi="en-US"/>
        </w:rPr>
        <w:t>15</w:t>
      </w:r>
      <w:r w:rsidRPr="00946E3F">
        <w:rPr>
          <w:rFonts w:ascii="Times New Roman" w:eastAsia="Times New Roman" w:hAnsi="Times New Roman" w:cs="Times New Roman"/>
          <w:b/>
          <w:caps/>
          <w:sz w:val="26"/>
          <w:szCs w:val="26"/>
          <w:lang w:eastAsia="ru-RU" w:bidi="ru-RU"/>
        </w:rPr>
        <w:t xml:space="preserve"> Специализированное оборудование отрасли</w:t>
      </w:r>
    </w:p>
    <w:p w14:paraId="7510D72B" w14:textId="77777777" w:rsidR="00663A35" w:rsidRPr="00946E3F" w:rsidRDefault="00663A35" w:rsidP="00946E3F">
      <w:pPr>
        <w:numPr>
          <w:ilvl w:val="1"/>
          <w:numId w:val="2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6E3F">
        <w:rPr>
          <w:rFonts w:ascii="Times New Roman" w:eastAsia="Calibri" w:hAnsi="Times New Roman" w:cs="Times New Roman"/>
          <w:b/>
          <w:bCs/>
          <w:sz w:val="26"/>
          <w:szCs w:val="26"/>
        </w:rPr>
        <w:t>Обла</w:t>
      </w:r>
      <w:r w:rsidRPr="00946E3F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с</w:t>
      </w:r>
      <w:r w:rsidRPr="00946E3F">
        <w:rPr>
          <w:rFonts w:ascii="Times New Roman" w:eastAsia="Calibri" w:hAnsi="Times New Roman" w:cs="Times New Roman"/>
          <w:b/>
          <w:bCs/>
          <w:spacing w:val="1"/>
          <w:sz w:val="26"/>
          <w:szCs w:val="26"/>
        </w:rPr>
        <w:t>т</w:t>
      </w:r>
      <w:r w:rsidRPr="00946E3F">
        <w:rPr>
          <w:rFonts w:ascii="Times New Roman" w:eastAsia="Calibri" w:hAnsi="Times New Roman" w:cs="Times New Roman"/>
          <w:b/>
          <w:bCs/>
          <w:sz w:val="26"/>
          <w:szCs w:val="26"/>
        </w:rPr>
        <w:t>ь п</w:t>
      </w:r>
      <w:r w:rsidRPr="00946E3F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р</w:t>
      </w:r>
      <w:r w:rsidRPr="00946E3F">
        <w:rPr>
          <w:rFonts w:ascii="Times New Roman" w:eastAsia="Calibri" w:hAnsi="Times New Roman" w:cs="Times New Roman"/>
          <w:b/>
          <w:bCs/>
          <w:sz w:val="26"/>
          <w:szCs w:val="26"/>
        </w:rPr>
        <w:t>им</w:t>
      </w:r>
      <w:r w:rsidRPr="00946E3F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е</w:t>
      </w:r>
      <w:r w:rsidRPr="00946E3F">
        <w:rPr>
          <w:rFonts w:ascii="Times New Roman" w:eastAsia="Calibri" w:hAnsi="Times New Roman" w:cs="Times New Roman"/>
          <w:b/>
          <w:bCs/>
          <w:sz w:val="26"/>
          <w:szCs w:val="26"/>
        </w:rPr>
        <w:t>н</w:t>
      </w:r>
      <w:r w:rsidRPr="00946E3F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е</w:t>
      </w:r>
      <w:r w:rsidRPr="00946E3F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н</w:t>
      </w:r>
      <w:r w:rsidRPr="00946E3F">
        <w:rPr>
          <w:rFonts w:ascii="Times New Roman" w:eastAsia="Calibri" w:hAnsi="Times New Roman" w:cs="Times New Roman"/>
          <w:b/>
          <w:bCs/>
          <w:sz w:val="26"/>
          <w:szCs w:val="26"/>
        </w:rPr>
        <w:t>ия рабо</w:t>
      </w:r>
      <w:r w:rsidRPr="00946E3F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че</w:t>
      </w:r>
      <w:r w:rsidRPr="00946E3F">
        <w:rPr>
          <w:rFonts w:ascii="Times New Roman" w:eastAsia="Calibri" w:hAnsi="Times New Roman" w:cs="Times New Roman"/>
          <w:b/>
          <w:bCs/>
          <w:sz w:val="26"/>
          <w:szCs w:val="26"/>
        </w:rPr>
        <w:t>й программы:</w:t>
      </w:r>
    </w:p>
    <w:p w14:paraId="008070E3" w14:textId="688FD781" w:rsidR="00946E3F" w:rsidRPr="00946E3F" w:rsidRDefault="00946E3F" w:rsidP="00946E3F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15.02.01 Монтаж и техническая эксплуатация промышленного </w:t>
      </w:r>
      <w:r w:rsidR="00CA7649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оборудования (</w:t>
      </w: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отраслям), входящей в состав укрупненной группы специальностей 15.00.00 Машиностроение.</w:t>
      </w:r>
    </w:p>
    <w:p w14:paraId="45340865" w14:textId="7DE5A277" w:rsidR="00946E3F" w:rsidRDefault="00946E3F" w:rsidP="00946E3F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31512FAC" w14:textId="033FBA6F" w:rsidR="00946E3F" w:rsidRPr="00946E3F" w:rsidRDefault="00946E3F" w:rsidP="00946E3F">
      <w:pPr>
        <w:numPr>
          <w:ilvl w:val="1"/>
          <w:numId w:val="2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="00663A35" w:rsidRPr="00946E3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Место дисциплины в</w:t>
      </w:r>
      <w:r w:rsidRPr="00946E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структуре основной профессиональной образовательной программы</w:t>
      </w:r>
      <w:r w:rsidR="00663A35" w:rsidRPr="00946E3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:</w:t>
      </w:r>
      <w:r w:rsidR="00663A35" w:rsidRPr="00946E3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дисциплина входит в профессиональный учебный цикл</w:t>
      </w:r>
      <w:r w:rsidR="00205F7C" w:rsidRPr="00946E3F">
        <w:rPr>
          <w:rFonts w:ascii="Times New Roman" w:eastAsia="Calibri" w:hAnsi="Times New Roman" w:cs="Times New Roman"/>
          <w:sz w:val="26"/>
          <w:szCs w:val="26"/>
          <w:lang w:eastAsia="ru-RU"/>
        </w:rPr>
        <w:t>, общепрофессиональных дисциплин</w:t>
      </w:r>
      <w:r w:rsidR="00573999" w:rsidRPr="00946E3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является дисциплиной из вариативной части ОПОП.</w:t>
      </w:r>
    </w:p>
    <w:p w14:paraId="4077272A" w14:textId="18E8AD68" w:rsidR="00663A35" w:rsidRPr="00946E3F" w:rsidRDefault="00663A35" w:rsidP="00946E3F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14:paraId="36263A5E" w14:textId="1B920F18" w:rsidR="00663A35" w:rsidRPr="00946E3F" w:rsidRDefault="00663A35" w:rsidP="00946E3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946E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10E24239" w14:textId="77777777" w:rsidR="00BC0437" w:rsidRPr="00946E3F" w:rsidRDefault="00BC0437" w:rsidP="00946E3F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 w:bidi="ru-RU"/>
        </w:rPr>
      </w:pPr>
      <w:r w:rsidRPr="00946E3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 w:bidi="ru-RU"/>
        </w:rPr>
        <w:t>-назначение, область применения, устройство, принципы работы специализированного оборудова</w:t>
      </w:r>
      <w:r w:rsidRPr="00946E3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 w:bidi="ru-RU"/>
        </w:rPr>
        <w:softHyphen/>
        <w:t xml:space="preserve">ния; </w:t>
      </w:r>
    </w:p>
    <w:p w14:paraId="6724BB7C" w14:textId="07396B14" w:rsidR="00BC0437" w:rsidRPr="00946E3F" w:rsidRDefault="00BC0437" w:rsidP="00946E3F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 w:bidi="ru-RU"/>
        </w:rPr>
      </w:pPr>
      <w:r w:rsidRPr="00946E3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 w:bidi="ru-RU"/>
        </w:rPr>
        <w:t>-технические характеристики и технологические возможности промышленного специализированного оборудования;</w:t>
      </w:r>
    </w:p>
    <w:p w14:paraId="4D59D1DA" w14:textId="16358CB9" w:rsidR="00E61A74" w:rsidRPr="00946E3F" w:rsidRDefault="00BC0437" w:rsidP="00946E3F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 w:bidi="ru-RU"/>
        </w:rPr>
      </w:pPr>
      <w:r w:rsidRPr="00946E3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 w:bidi="ru-RU"/>
        </w:rPr>
        <w:t>-нормы допустимых нагрузок специали</w:t>
      </w:r>
      <w:r w:rsidRPr="00946E3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 w:bidi="ru-RU"/>
        </w:rPr>
        <w:softHyphen/>
        <w:t xml:space="preserve">зированного оборудования в процессе эксплуатации. </w:t>
      </w:r>
    </w:p>
    <w:p w14:paraId="2D77BA54" w14:textId="1F645AF8" w:rsidR="00611547" w:rsidRPr="00946E3F" w:rsidRDefault="00663A35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946E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56DFADBE" w14:textId="77777777" w:rsidR="00946E3F" w:rsidRDefault="00BC0437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946E3F">
        <w:rPr>
          <w:rFonts w:ascii="Times New Roman" w:eastAsia="Arial Unicode MS" w:hAnsi="Times New Roman" w:cs="Times New Roman"/>
          <w:i/>
          <w:iCs/>
          <w:color w:val="000000"/>
          <w:sz w:val="26"/>
          <w:szCs w:val="26"/>
          <w:lang w:eastAsia="ru-RU" w:bidi="ru-RU"/>
        </w:rPr>
        <w:t>-определять параметры работы специализиро</w:t>
      </w:r>
      <w:r w:rsidRPr="00946E3F">
        <w:rPr>
          <w:rFonts w:ascii="Times New Roman" w:eastAsia="Arial Unicode MS" w:hAnsi="Times New Roman" w:cs="Times New Roman"/>
          <w:i/>
          <w:iCs/>
          <w:color w:val="000000"/>
          <w:sz w:val="26"/>
          <w:szCs w:val="26"/>
          <w:lang w:eastAsia="ru-RU" w:bidi="ru-RU"/>
        </w:rPr>
        <w:softHyphen/>
        <w:t>ванного оборудования и его технические возможности</w:t>
      </w:r>
    </w:p>
    <w:p w14:paraId="206C28AF" w14:textId="77777777" w:rsidR="00946E3F" w:rsidRDefault="002305A1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573999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рамках</w:t>
      </w:r>
      <w:r w:rsidR="00573999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изучения</w:t>
      </w:r>
      <w:r w:rsidR="00573999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дисциплины</w:t>
      </w:r>
      <w:r w:rsidR="00573999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573999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студентов</w:t>
      </w:r>
      <w:r w:rsidR="00573999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формируются</w:t>
      </w:r>
      <w:r w:rsidR="00573999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следующие</w:t>
      </w:r>
      <w:r w:rsidR="00573999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компетенции (ОК и ПК):</w:t>
      </w:r>
    </w:p>
    <w:p w14:paraId="34CC3386" w14:textId="77777777" w:rsidR="00946E3F" w:rsidRDefault="002305A1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49CC8DDD" w14:textId="77777777" w:rsidR="00946E3F" w:rsidRDefault="002305A1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ОК 3. Принимать решения в стандартных и нестандартных ситуациях и нести за них ответственность.</w:t>
      </w:r>
    </w:p>
    <w:p w14:paraId="319676D8" w14:textId="77777777" w:rsidR="00946E3F" w:rsidRDefault="002305A1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64E0481D" w14:textId="77777777" w:rsidR="00946E3F" w:rsidRDefault="002305A1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14:paraId="2AD0A92E" w14:textId="77777777" w:rsidR="00946E3F" w:rsidRDefault="002305A1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ОК 9. Ориентироваться в условиях частой смены технологий в профессиональной деятельности.</w:t>
      </w:r>
    </w:p>
    <w:p w14:paraId="418D0B7E" w14:textId="3239FE0F" w:rsidR="00594462" w:rsidRPr="00946E3F" w:rsidRDefault="00EC4198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ПК 1.1 Руководить работами, связанными с применением грузоподъемных механизмов, при монтаже и ремонте промышленного оборудования.</w:t>
      </w:r>
    </w:p>
    <w:p w14:paraId="1B8FF616" w14:textId="7D69F2D1" w:rsidR="00EC4198" w:rsidRPr="00946E3F" w:rsidRDefault="00EC4198" w:rsidP="00946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1.2 Проводить контроль работ по монтажу и ремонту промышленного оборудования с использованием контрольно-измерительных приборов.</w:t>
      </w:r>
    </w:p>
    <w:p w14:paraId="64952A12" w14:textId="58081641" w:rsidR="00EC4198" w:rsidRPr="00946E3F" w:rsidRDefault="00EC4198" w:rsidP="00946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1.3 Участвовать в пусконаладочных работах и испытаниях промышленного оборудования</w:t>
      </w:r>
      <w:r w:rsidR="00EC6CD0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после ремонта и монтажа.</w:t>
      </w:r>
    </w:p>
    <w:p w14:paraId="494AA2CA" w14:textId="4576B412" w:rsidR="00EC6CD0" w:rsidRPr="00946E3F" w:rsidRDefault="00EC6CD0" w:rsidP="00946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1.4 Выбирать методы восстановления деталей и учувствовать в процессе их изготовления.</w:t>
      </w:r>
    </w:p>
    <w:p w14:paraId="75E6F5C5" w14:textId="368B362C" w:rsidR="00EC6CD0" w:rsidRPr="00946E3F" w:rsidRDefault="00EC6CD0" w:rsidP="00946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1.5 Составлять документацию для проведения работ по монтажу и ремонту промышленного оборудования.</w:t>
      </w:r>
    </w:p>
    <w:p w14:paraId="15AA0483" w14:textId="01A7F3A1" w:rsidR="00EC6CD0" w:rsidRPr="00946E3F" w:rsidRDefault="00EC6CD0" w:rsidP="00946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2.1 </w:t>
      </w:r>
      <w:bookmarkStart w:id="2" w:name="_Hlk37695044"/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Выбирать</w:t>
      </w:r>
      <w:bookmarkEnd w:id="2"/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эксплуатационно-смазочные материалы при обслуживании оборудования.</w:t>
      </w:r>
    </w:p>
    <w:p w14:paraId="54F98D85" w14:textId="6F83899D" w:rsidR="00EC6CD0" w:rsidRPr="00946E3F" w:rsidRDefault="00EC6CD0" w:rsidP="00946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2.3 Учувствовать в работах по устранению недостатков, выявленных в процессе эксплуатации промышленного оборудования.</w:t>
      </w:r>
    </w:p>
    <w:p w14:paraId="24534157" w14:textId="341987A2" w:rsidR="003E72E1" w:rsidRPr="00946E3F" w:rsidRDefault="00D21E70" w:rsidP="00946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Содержание дисциплины имеет межпредметные связи с дисциплин</w:t>
      </w:r>
      <w:r w:rsidR="00A03A05" w:rsidRPr="00946E3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ой </w:t>
      </w:r>
      <w:r w:rsidR="00410C59" w:rsidRPr="00946E3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общеобразовательного цикла</w:t>
      </w:r>
      <w:r w:rsidR="00A03A05" w:rsidRPr="00946E3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="00410C59" w:rsidRPr="00946E3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- </w:t>
      </w:r>
      <w:r w:rsidR="003E72E1" w:rsidRPr="00946E3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химия</w:t>
      </w:r>
      <w:r w:rsidRPr="00946E3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, </w:t>
      </w:r>
      <w:r w:rsidR="00A03A05" w:rsidRPr="00946E3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общепрофессионального цикла - </w:t>
      </w:r>
      <w:r w:rsidRPr="00946E3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техническая механика</w:t>
      </w:r>
      <w:r w:rsidR="003E72E1" w:rsidRPr="00946E3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 инженерная графика</w:t>
      </w:r>
      <w:r w:rsidRPr="00946E3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(с ОПОП соответствующей </w:t>
      </w:r>
      <w:r w:rsidR="0003336C" w:rsidRPr="00946E3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специальности 15.02.01</w:t>
      </w:r>
      <w:r w:rsidR="00D920C1" w:rsidRPr="00946E3F">
        <w:rPr>
          <w:rFonts w:ascii="Times New Roman" w:eastAsia="Times New Roman" w:hAnsi="Times New Roman" w:cs="Times New Roman"/>
          <w:iCs/>
          <w:sz w:val="26"/>
          <w:szCs w:val="26"/>
          <w:lang w:eastAsia="ru-RU" w:bidi="ru-RU"/>
        </w:rPr>
        <w:t xml:space="preserve"> Монтаж и техническая эксплуатация промышленного оборудования (по отраслям)</w:t>
      </w:r>
    </w:p>
    <w:p w14:paraId="32F739E5" w14:textId="77777777" w:rsidR="003E72E1" w:rsidRPr="00946E3F" w:rsidRDefault="00D21E70" w:rsidP="00946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5298357C" w14:textId="2443346A" w:rsidR="00AA7539" w:rsidRPr="00946E3F" w:rsidRDefault="00D21E70" w:rsidP="00946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="00A03362" w:rsidRPr="00946E3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 в том числе в условиях    применения электронного обучения и дистанционных образовательных технологий.</w:t>
      </w:r>
    </w:p>
    <w:p w14:paraId="0A49B7AD" w14:textId="77777777" w:rsidR="00663A35" w:rsidRPr="00946E3F" w:rsidRDefault="00663A35" w:rsidP="00946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14:paraId="491818ED" w14:textId="50C405EC" w:rsidR="00663A35" w:rsidRPr="00946E3F" w:rsidRDefault="00663A35" w:rsidP="00946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-максимальной учебной нагрузки обучающегося </w:t>
      </w:r>
      <w:r w:rsidR="00D920C1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63</w:t>
      </w: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</w:t>
      </w:r>
      <w:r w:rsidR="000A711D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аса</w:t>
      </w: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</w:p>
    <w:p w14:paraId="3C8114F7" w14:textId="5A9CE9D9" w:rsidR="00663A35" w:rsidRPr="00946E3F" w:rsidRDefault="00663A35" w:rsidP="00946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-обязательной аудиторной учебной нагрузки обучающегося </w:t>
      </w:r>
      <w:r w:rsidR="00D920C1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42</w:t>
      </w: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</w:t>
      </w:r>
      <w:r w:rsidR="000A711D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аса</w:t>
      </w: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3F0E0B8A" w14:textId="241C5387" w:rsidR="00663A35" w:rsidRPr="00946E3F" w:rsidRDefault="00663A35" w:rsidP="00946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 ЛПЗ-</w:t>
      </w:r>
      <w:r w:rsidR="00BC4ADA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 w:rsidR="003B0D56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</w:t>
      </w: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18DD95BC" w14:textId="32448CF4" w:rsidR="00663A35" w:rsidRPr="00946E3F" w:rsidRDefault="00663A35" w:rsidP="00946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-самостоятельной работы обучающегося </w:t>
      </w:r>
      <w:r w:rsidR="00D920C1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21</w:t>
      </w:r>
      <w:r w:rsidR="003B0D56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</w:t>
      </w:r>
    </w:p>
    <w:p w14:paraId="4E4C9532" w14:textId="3D874A27" w:rsidR="00611547" w:rsidRPr="00946E3F" w:rsidRDefault="00611547" w:rsidP="00946E3F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3" w:name="_Hlk22156480"/>
      <w:bookmarkEnd w:id="0"/>
    </w:p>
    <w:p w14:paraId="0A347E82" w14:textId="1AE5E784" w:rsidR="00D920C1" w:rsidRPr="00946E3F" w:rsidRDefault="00D920C1" w:rsidP="00946E3F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0EF85D4" w14:textId="5D717C3F" w:rsidR="00D920C1" w:rsidRPr="00946E3F" w:rsidRDefault="00D920C1" w:rsidP="00946E3F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5B85C32" w14:textId="6CB5C5CD" w:rsidR="00D920C1" w:rsidRPr="00946E3F" w:rsidRDefault="00D920C1" w:rsidP="00946E3F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47228EF" w14:textId="1E4463C6" w:rsidR="00D920C1" w:rsidRPr="00946E3F" w:rsidRDefault="00D920C1" w:rsidP="00946E3F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0B46039" w14:textId="62DC3482" w:rsidR="003E72E1" w:rsidRPr="00946E3F" w:rsidRDefault="003E72E1" w:rsidP="00946E3F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4D75C35" w14:textId="41B61099" w:rsidR="003E72E1" w:rsidRDefault="003E72E1" w:rsidP="00946E3F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0A79C12" w14:textId="391B13E4" w:rsidR="00946E3F" w:rsidRDefault="00946E3F" w:rsidP="00946E3F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ED6D1E4" w14:textId="723F08BE" w:rsidR="00946E3F" w:rsidRDefault="00946E3F" w:rsidP="00946E3F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73F56F5" w14:textId="77777777" w:rsidR="00946E3F" w:rsidRPr="00946E3F" w:rsidRDefault="00946E3F" w:rsidP="00946E3F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7A0E6F2" w14:textId="77777777" w:rsidR="003E72E1" w:rsidRPr="00946E3F" w:rsidRDefault="003E72E1" w:rsidP="00946E3F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EDB1C3A" w14:textId="16D6BF4E" w:rsidR="00D920C1" w:rsidRPr="00946E3F" w:rsidRDefault="00D920C1" w:rsidP="00946E3F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775CBD5" w14:textId="77777777" w:rsidR="00D920C1" w:rsidRPr="00946E3F" w:rsidRDefault="00D920C1" w:rsidP="00946E3F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B046DE9" w14:textId="53F7F19C" w:rsidR="00005AA9" w:rsidRPr="00946E3F" w:rsidRDefault="00005AA9" w:rsidP="00946E3F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 СТРУКТУРА И СОДЕРЖАНИЕ УЧЕБНОЙ ДИСЦИПЛИНЫ</w:t>
      </w:r>
    </w:p>
    <w:p w14:paraId="23F9802D" w14:textId="69FCCA35" w:rsidR="00005AA9" w:rsidRDefault="00005AA9" w:rsidP="00946E3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Объём учебной дисциплины и виды учебной работы</w:t>
      </w:r>
    </w:p>
    <w:p w14:paraId="21E6399C" w14:textId="77777777" w:rsidR="00946E3F" w:rsidRPr="00946E3F" w:rsidRDefault="00946E3F" w:rsidP="00946E3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005AA9" w:rsidRPr="00946E3F" w14:paraId="0BDAD0B0" w14:textId="77777777" w:rsidTr="004F73A0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713FE" w14:textId="77777777" w:rsidR="00005AA9" w:rsidRPr="00946E3F" w:rsidRDefault="00005AA9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86C25A" w14:textId="77777777" w:rsidR="00005AA9" w:rsidRPr="00946E3F" w:rsidRDefault="00005AA9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005AA9" w:rsidRPr="00946E3F" w14:paraId="57E1F6AE" w14:textId="77777777" w:rsidTr="004F73A0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84A92E" w14:textId="77777777" w:rsidR="00005AA9" w:rsidRPr="00946E3F" w:rsidRDefault="00005AA9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5B4139" w14:textId="2839C4EF" w:rsidR="00005AA9" w:rsidRPr="00946E3F" w:rsidRDefault="00D920C1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63</w:t>
            </w:r>
          </w:p>
        </w:tc>
      </w:tr>
      <w:tr w:rsidR="00005AA9" w:rsidRPr="00946E3F" w14:paraId="16F735F0" w14:textId="77777777" w:rsidTr="004F73A0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C15C49" w14:textId="77777777" w:rsidR="00005AA9" w:rsidRPr="00946E3F" w:rsidRDefault="00005AA9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E25A7" w14:textId="76072C1B" w:rsidR="00005AA9" w:rsidRPr="00946E3F" w:rsidRDefault="00D920C1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42</w:t>
            </w:r>
          </w:p>
        </w:tc>
      </w:tr>
      <w:tr w:rsidR="00005AA9" w:rsidRPr="00946E3F" w14:paraId="09221886" w14:textId="77777777" w:rsidTr="004F73A0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DCE97E" w14:textId="77777777" w:rsidR="00005AA9" w:rsidRPr="00946E3F" w:rsidRDefault="00005AA9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64E2E" w14:textId="77777777" w:rsidR="00005AA9" w:rsidRPr="00946E3F" w:rsidRDefault="00005AA9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005AA9" w:rsidRPr="00946E3F" w14:paraId="5EE96540" w14:textId="77777777" w:rsidTr="004F73A0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139009" w14:textId="4E2666E2" w:rsidR="00005AA9" w:rsidRPr="00946E3F" w:rsidRDefault="00005AA9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практические занятия</w:t>
            </w:r>
            <w:r w:rsidR="00D2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/в т.ч.практическая подготовка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9B4CA" w14:textId="3245D2D4" w:rsidR="00005AA9" w:rsidRPr="00946E3F" w:rsidRDefault="00BC4ADA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12</w:t>
            </w:r>
            <w:r w:rsidR="00D23DD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/10</w:t>
            </w:r>
          </w:p>
        </w:tc>
      </w:tr>
      <w:tr w:rsidR="00A03362" w:rsidRPr="00946E3F" w14:paraId="572B632A" w14:textId="77777777" w:rsidTr="004F73A0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E9FE72" w14:textId="77777777" w:rsidR="00A03362" w:rsidRPr="00946E3F" w:rsidRDefault="00A03362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  <w:p w14:paraId="441ACF0D" w14:textId="13D30394" w:rsidR="00A03362" w:rsidRPr="00946E3F" w:rsidRDefault="00A03362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8602EF" w14:textId="0CB9F6C8" w:rsidR="00A03362" w:rsidRPr="00946E3F" w:rsidRDefault="00D920C1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21</w:t>
            </w:r>
          </w:p>
        </w:tc>
      </w:tr>
      <w:tr w:rsidR="00005AA9" w:rsidRPr="00946E3F" w14:paraId="736FEB07" w14:textId="77777777" w:rsidTr="004F73A0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97B82" w14:textId="77777777" w:rsidR="00A03362" w:rsidRPr="00946E3F" w:rsidRDefault="008977B4" w:rsidP="00946E3F">
            <w:pPr>
              <w:pStyle w:val="a4"/>
              <w:numPr>
                <w:ilvl w:val="0"/>
                <w:numId w:val="11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подготовка </w:t>
            </w:r>
            <w:r w:rsidR="00B26094"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сообщений</w:t>
            </w: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по заданным темам</w:t>
            </w:r>
          </w:p>
          <w:p w14:paraId="2D913907" w14:textId="77777777" w:rsidR="00A03362" w:rsidRPr="00946E3F" w:rsidRDefault="008977B4" w:rsidP="00946E3F">
            <w:pPr>
              <w:pStyle w:val="a4"/>
              <w:numPr>
                <w:ilvl w:val="0"/>
                <w:numId w:val="11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докладов</w:t>
            </w:r>
          </w:p>
          <w:p w14:paraId="54626FEB" w14:textId="77777777" w:rsidR="00203247" w:rsidRPr="00946E3F" w:rsidRDefault="008977B4" w:rsidP="00946E3F">
            <w:pPr>
              <w:pStyle w:val="a4"/>
              <w:numPr>
                <w:ilvl w:val="0"/>
                <w:numId w:val="11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подготовка </w:t>
            </w:r>
            <w:r w:rsidR="00B26094"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презентации</w:t>
            </w: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 использованием Интернет-сети и др.</w:t>
            </w:r>
          </w:p>
          <w:p w14:paraId="1113DBA3" w14:textId="4681CB45" w:rsidR="00A03362" w:rsidRPr="00946E3F" w:rsidRDefault="00A03362" w:rsidP="00946E3F">
            <w:pPr>
              <w:pStyle w:val="a4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6AD8DE" w14:textId="77777777" w:rsidR="00A03362" w:rsidRPr="00946E3F" w:rsidRDefault="003E72E1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  <w:p w14:paraId="49A5FF4C" w14:textId="77777777" w:rsidR="003E72E1" w:rsidRPr="00946E3F" w:rsidRDefault="003E72E1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  <w:p w14:paraId="41DDC233" w14:textId="2E3EE5B1" w:rsidR="003E72E1" w:rsidRPr="00946E3F" w:rsidRDefault="003E72E1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11</w:t>
            </w:r>
          </w:p>
        </w:tc>
      </w:tr>
      <w:tr w:rsidR="00005AA9" w:rsidRPr="00946E3F" w14:paraId="1A485425" w14:textId="77777777" w:rsidTr="004F73A0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856D8" w14:textId="18ABC988" w:rsidR="00005AA9" w:rsidRPr="00946E3F" w:rsidRDefault="00FB4F85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Промежуточная </w:t>
            </w:r>
            <w:r w:rsidR="00005AA9" w:rsidRPr="00946E3F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 аттестация</w:t>
            </w:r>
            <w:r w:rsidR="00005AA9" w:rsidRPr="00946E3F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в форме </w:t>
            </w:r>
            <w:r w:rsidR="00D920C1" w:rsidRPr="00946E3F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дифференцированного зачета</w:t>
            </w:r>
          </w:p>
        </w:tc>
      </w:tr>
    </w:tbl>
    <w:p w14:paraId="63D0C157" w14:textId="77777777" w:rsidR="00663A35" w:rsidRPr="00946E3F" w:rsidRDefault="00663A35" w:rsidP="00946E3F">
      <w:pPr>
        <w:keepNext/>
        <w:spacing w:after="0" w:line="276" w:lineRule="auto"/>
        <w:jc w:val="both"/>
        <w:rPr>
          <w:b/>
          <w:bCs/>
          <w:sz w:val="26"/>
          <w:szCs w:val="26"/>
        </w:rPr>
      </w:pPr>
    </w:p>
    <w:p w14:paraId="5A9625C2" w14:textId="77777777" w:rsidR="009E4451" w:rsidRDefault="009E4451" w:rsidP="00663A35">
      <w:pPr>
        <w:keepNext/>
        <w:jc w:val="center"/>
        <w:rPr>
          <w:b/>
          <w:bCs/>
          <w:sz w:val="24"/>
          <w:szCs w:val="24"/>
        </w:rPr>
        <w:sectPr w:rsidR="009E4451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380ADB" w:rsidRPr="00663A35" w14:paraId="6BDE52CD" w14:textId="77777777" w:rsidTr="00CA6D06">
        <w:tc>
          <w:tcPr>
            <w:tcW w:w="1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bookmarkEnd w:id="3"/>
          <w:p w14:paraId="1E530C93" w14:textId="183CCDCC" w:rsidR="004528E4" w:rsidRPr="00946E3F" w:rsidRDefault="00380ADB" w:rsidP="00946E3F">
            <w:pPr>
              <w:keepNext/>
              <w:jc w:val="center"/>
              <w:rPr>
                <w:b/>
                <w:bCs/>
                <w:sz w:val="28"/>
                <w:szCs w:val="24"/>
              </w:rPr>
            </w:pPr>
            <w:r w:rsidRPr="009E4451">
              <w:rPr>
                <w:b/>
                <w:sz w:val="28"/>
                <w:szCs w:val="28"/>
              </w:rPr>
              <w:lastRenderedPageBreak/>
              <w:t>2.2. Тематический план и содержание учебной дисциплины</w:t>
            </w:r>
            <w:r w:rsidRPr="009E4451">
              <w:rPr>
                <w:b/>
                <w:caps/>
                <w:sz w:val="28"/>
                <w:szCs w:val="28"/>
              </w:rPr>
              <w:t xml:space="preserve"> </w:t>
            </w:r>
            <w:r w:rsidRPr="009E4451">
              <w:rPr>
                <w:b/>
                <w:bCs/>
                <w:sz w:val="28"/>
                <w:szCs w:val="24"/>
              </w:rPr>
              <w:t>«</w:t>
            </w:r>
            <w:r w:rsidR="004528E4" w:rsidRPr="004528E4">
              <w:rPr>
                <w:b/>
                <w:bCs/>
                <w:sz w:val="28"/>
                <w:szCs w:val="24"/>
                <w:lang w:bidi="ru-RU"/>
              </w:rPr>
              <w:t>Специализированное оборудование отрасли</w:t>
            </w:r>
            <w:r w:rsidRPr="009E4451">
              <w:rPr>
                <w:b/>
                <w:bCs/>
                <w:sz w:val="28"/>
                <w:szCs w:val="24"/>
              </w:rPr>
              <w:t>»</w:t>
            </w:r>
          </w:p>
          <w:p w14:paraId="47F70DEF" w14:textId="77777777" w:rsidR="00380ADB" w:rsidRPr="009E4451" w:rsidRDefault="00380ADB" w:rsidP="00CA6D06">
            <w:pPr>
              <w:keepNext/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tblpX="-318" w:tblpY="1"/>
        <w:tblOverlap w:val="never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850"/>
        <w:gridCol w:w="8330"/>
        <w:gridCol w:w="1039"/>
        <w:gridCol w:w="1404"/>
      </w:tblGrid>
      <w:tr w:rsidR="003002B9" w:rsidRPr="004528E4" w14:paraId="5E62C084" w14:textId="77777777" w:rsidTr="003002B9">
        <w:tc>
          <w:tcPr>
            <w:tcW w:w="4786" w:type="dxa"/>
            <w:gridSpan w:val="2"/>
          </w:tcPr>
          <w:p w14:paraId="248B16FF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330" w:type="dxa"/>
          </w:tcPr>
          <w:p w14:paraId="06FE0749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039" w:type="dxa"/>
          </w:tcPr>
          <w:p w14:paraId="5A6A3C68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404" w:type="dxa"/>
          </w:tcPr>
          <w:p w14:paraId="389C4729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усвоения</w:t>
            </w:r>
          </w:p>
        </w:tc>
      </w:tr>
      <w:tr w:rsidR="003002B9" w:rsidRPr="004528E4" w14:paraId="5B9CA28F" w14:textId="77777777" w:rsidTr="003002B9">
        <w:tc>
          <w:tcPr>
            <w:tcW w:w="4786" w:type="dxa"/>
            <w:gridSpan w:val="2"/>
          </w:tcPr>
          <w:p w14:paraId="0D8072E1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0" w:type="dxa"/>
          </w:tcPr>
          <w:p w14:paraId="13C3DCEF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</w:tcPr>
          <w:p w14:paraId="5BFF8355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4" w:type="dxa"/>
          </w:tcPr>
          <w:p w14:paraId="745E2ACB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002B9" w:rsidRPr="004528E4" w14:paraId="110F0A4D" w14:textId="77777777" w:rsidTr="003002B9">
        <w:tc>
          <w:tcPr>
            <w:tcW w:w="3936" w:type="dxa"/>
          </w:tcPr>
          <w:p w14:paraId="231528AF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850" w:type="dxa"/>
          </w:tcPr>
          <w:p w14:paraId="7DC68827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8330" w:type="dxa"/>
          </w:tcPr>
          <w:p w14:paraId="4462446B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 xml:space="preserve">Задачи дисциплины, связь с другими предметами. Современное состояние масложировой промышленности, МАС производства растительных масел. </w:t>
            </w:r>
          </w:p>
        </w:tc>
        <w:tc>
          <w:tcPr>
            <w:tcW w:w="1039" w:type="dxa"/>
          </w:tcPr>
          <w:p w14:paraId="08E78747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04" w:type="dxa"/>
          </w:tcPr>
          <w:p w14:paraId="353D706E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02B9" w:rsidRPr="004528E4" w14:paraId="435F32AF" w14:textId="77777777" w:rsidTr="003002B9">
        <w:tc>
          <w:tcPr>
            <w:tcW w:w="3936" w:type="dxa"/>
          </w:tcPr>
          <w:p w14:paraId="090AD363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7F5C4544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30" w:type="dxa"/>
          </w:tcPr>
          <w:p w14:paraId="11DA4CC6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 xml:space="preserve"> Вспомогательное оборудование общего типа применяемое в производстве СМС</w:t>
            </w: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39" w:type="dxa"/>
          </w:tcPr>
          <w:p w14:paraId="7EC00033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4" w:type="dxa"/>
          </w:tcPr>
          <w:p w14:paraId="26D48E2E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2B9" w:rsidRPr="004528E4" w14:paraId="1FAC4EBB" w14:textId="77777777" w:rsidTr="003002B9">
        <w:tc>
          <w:tcPr>
            <w:tcW w:w="4786" w:type="dxa"/>
            <w:gridSpan w:val="2"/>
          </w:tcPr>
          <w:p w14:paraId="1A916EB5" w14:textId="7B2C9B81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1 </w:t>
            </w: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>общего назначения применяемое в масло-жировой промышленности</w:t>
            </w:r>
            <w:r w:rsidRPr="00452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330" w:type="dxa"/>
          </w:tcPr>
          <w:p w14:paraId="5850CE06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14:paraId="2EFCA5D4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04" w:type="dxa"/>
          </w:tcPr>
          <w:p w14:paraId="2D729434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2B9" w:rsidRPr="004528E4" w14:paraId="70C7BCE8" w14:textId="77777777" w:rsidTr="003002B9">
        <w:trPr>
          <w:trHeight w:val="333"/>
        </w:trPr>
        <w:tc>
          <w:tcPr>
            <w:tcW w:w="3936" w:type="dxa"/>
          </w:tcPr>
          <w:p w14:paraId="30552C7C" w14:textId="79569CCB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Cs/>
                <w:sz w:val="24"/>
                <w:szCs w:val="24"/>
              </w:rPr>
              <w:t>Тема 1.1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Теплообменные устройства</w:t>
            </w:r>
            <w:r w:rsidRPr="004528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4E984EA3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8330" w:type="dxa"/>
          </w:tcPr>
          <w:p w14:paraId="440DA8E5" w14:textId="77777777" w:rsidR="004528E4" w:rsidRPr="004528E4" w:rsidRDefault="004528E4" w:rsidP="004528E4">
            <w:pPr>
              <w:pStyle w:val="ac"/>
              <w:jc w:val="left"/>
              <w:rPr>
                <w:rFonts w:ascii="Times New Roman" w:hAnsi="Times New Roman" w:cs="Times New Roman"/>
              </w:rPr>
            </w:pPr>
            <w:r w:rsidRPr="004528E4">
              <w:rPr>
                <w:rFonts w:ascii="Times New Roman" w:hAnsi="Times New Roman" w:cs="Times New Roman"/>
              </w:rPr>
              <w:t>Теплообменные аппараты: поверхностные, смешанные. Классификация, назначение, применение, особенности устройства</w:t>
            </w:r>
          </w:p>
        </w:tc>
        <w:tc>
          <w:tcPr>
            <w:tcW w:w="1039" w:type="dxa"/>
          </w:tcPr>
          <w:p w14:paraId="5B151F53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</w:tcPr>
          <w:p w14:paraId="545F8D97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28E4" w:rsidRPr="004528E4" w14:paraId="0071BB0B" w14:textId="77777777" w:rsidTr="003002B9">
        <w:trPr>
          <w:trHeight w:val="333"/>
        </w:trPr>
        <w:tc>
          <w:tcPr>
            <w:tcW w:w="3936" w:type="dxa"/>
          </w:tcPr>
          <w:p w14:paraId="794B6F8B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7AD701C5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Cs/>
                <w:sz w:val="24"/>
                <w:szCs w:val="24"/>
              </w:rPr>
              <w:t>5-6</w:t>
            </w:r>
          </w:p>
          <w:p w14:paraId="5E032CB8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0" w:type="dxa"/>
          </w:tcPr>
          <w:p w14:paraId="15DD7A0A" w14:textId="112C7E12" w:rsidR="004528E4" w:rsidRPr="004528E4" w:rsidRDefault="002F790B" w:rsidP="004528E4">
            <w:pPr>
              <w:pStyle w:val="ac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Практическая работа</w:t>
            </w:r>
            <w:r w:rsidR="000302BA">
              <w:rPr>
                <w:rFonts w:ascii="Times New Roman" w:hAnsi="Times New Roman" w:cs="Times New Roman"/>
                <w:b/>
              </w:rPr>
              <w:t xml:space="preserve"> 1</w:t>
            </w:r>
            <w:r w:rsidR="000F230E">
              <w:rPr>
                <w:rFonts w:ascii="Times New Roman" w:hAnsi="Times New Roman" w:cs="Times New Roman"/>
                <w:b/>
              </w:rPr>
              <w:t>/п.п.</w:t>
            </w:r>
            <w:r w:rsidR="004528E4" w:rsidRPr="004528E4">
              <w:rPr>
                <w:rFonts w:ascii="Times New Roman" w:hAnsi="Times New Roman" w:cs="Times New Roman"/>
                <w:b/>
              </w:rPr>
              <w:t xml:space="preserve">: </w:t>
            </w:r>
          </w:p>
          <w:p w14:paraId="3AD7672F" w14:textId="2ECF0A23" w:rsidR="004528E4" w:rsidRPr="004528E4" w:rsidRDefault="004528E4" w:rsidP="001B72D7">
            <w:pPr>
              <w:pStyle w:val="ac"/>
              <w:jc w:val="left"/>
              <w:rPr>
                <w:rFonts w:ascii="Times New Roman" w:hAnsi="Times New Roman" w:cs="Times New Roman"/>
              </w:rPr>
            </w:pPr>
            <w:r w:rsidRPr="004528E4">
              <w:rPr>
                <w:rFonts w:ascii="Times New Roman" w:hAnsi="Times New Roman" w:cs="Times New Roman"/>
              </w:rPr>
              <w:t>Тепловой расчет и определение поверхности теплообмена кожухотрубчатых теплообменников</w:t>
            </w:r>
          </w:p>
        </w:tc>
        <w:tc>
          <w:tcPr>
            <w:tcW w:w="1039" w:type="dxa"/>
          </w:tcPr>
          <w:p w14:paraId="749E55D4" w14:textId="72ED24AB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230E">
              <w:rPr>
                <w:rFonts w:ascii="Times New Roman" w:hAnsi="Times New Roman" w:cs="Times New Roman"/>
                <w:sz w:val="24"/>
                <w:szCs w:val="24"/>
              </w:rPr>
              <w:t>/2п.п.</w:t>
            </w:r>
          </w:p>
        </w:tc>
        <w:tc>
          <w:tcPr>
            <w:tcW w:w="1404" w:type="dxa"/>
          </w:tcPr>
          <w:p w14:paraId="794FAB76" w14:textId="3890DE2C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02B9" w:rsidRPr="004528E4" w14:paraId="2ECC6B85" w14:textId="77777777" w:rsidTr="003002B9">
        <w:trPr>
          <w:trHeight w:val="518"/>
        </w:trPr>
        <w:tc>
          <w:tcPr>
            <w:tcW w:w="3936" w:type="dxa"/>
          </w:tcPr>
          <w:p w14:paraId="39A7156E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F9E7E7E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8330" w:type="dxa"/>
          </w:tcPr>
          <w:p w14:paraId="7A591718" w14:textId="0EA4B3CD" w:rsidR="002F790B" w:rsidRPr="004528E4" w:rsidRDefault="002F790B" w:rsidP="002F790B">
            <w:pPr>
              <w:pStyle w:val="ac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Практическая работа 2</w:t>
            </w:r>
            <w:r w:rsidR="000F230E">
              <w:rPr>
                <w:rFonts w:ascii="Times New Roman" w:hAnsi="Times New Roman" w:cs="Times New Roman"/>
                <w:b/>
              </w:rPr>
              <w:t>/п.п.</w:t>
            </w:r>
            <w:r w:rsidRPr="004528E4">
              <w:rPr>
                <w:rFonts w:ascii="Times New Roman" w:hAnsi="Times New Roman" w:cs="Times New Roman"/>
                <w:b/>
              </w:rPr>
              <w:t xml:space="preserve">: </w:t>
            </w:r>
          </w:p>
          <w:p w14:paraId="11DA20A9" w14:textId="5B12C695" w:rsidR="004528E4" w:rsidRPr="004528E4" w:rsidRDefault="004528E4" w:rsidP="004528E4">
            <w:pPr>
              <w:pStyle w:val="ac"/>
              <w:jc w:val="left"/>
              <w:rPr>
                <w:rFonts w:ascii="Times New Roman" w:hAnsi="Times New Roman" w:cs="Times New Roman"/>
              </w:rPr>
            </w:pPr>
            <w:r w:rsidRPr="004528E4">
              <w:rPr>
                <w:rFonts w:ascii="Times New Roman" w:hAnsi="Times New Roman" w:cs="Times New Roman"/>
              </w:rPr>
              <w:t xml:space="preserve"> Тепловой расчет аппаратов воздушного охлаждения</w:t>
            </w:r>
            <w:r w:rsidRPr="004528E4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039" w:type="dxa"/>
          </w:tcPr>
          <w:p w14:paraId="43AE892A" w14:textId="750CE31F" w:rsidR="004528E4" w:rsidRPr="004528E4" w:rsidRDefault="004528E4" w:rsidP="001B72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230E">
              <w:rPr>
                <w:rFonts w:ascii="Times New Roman" w:hAnsi="Times New Roman" w:cs="Times New Roman"/>
                <w:sz w:val="24"/>
                <w:szCs w:val="24"/>
              </w:rPr>
              <w:t>/2п.п.</w:t>
            </w:r>
          </w:p>
        </w:tc>
        <w:tc>
          <w:tcPr>
            <w:tcW w:w="1404" w:type="dxa"/>
          </w:tcPr>
          <w:p w14:paraId="12890D35" w14:textId="210E8759" w:rsidR="004528E4" w:rsidRPr="004528E4" w:rsidRDefault="004528E4" w:rsidP="001B72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02B9" w:rsidRPr="004528E4" w14:paraId="0C0893EA" w14:textId="77777777" w:rsidTr="003002B9">
        <w:trPr>
          <w:trHeight w:val="650"/>
        </w:trPr>
        <w:tc>
          <w:tcPr>
            <w:tcW w:w="3936" w:type="dxa"/>
          </w:tcPr>
          <w:p w14:paraId="734588CF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4D9E4F94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30" w:type="dxa"/>
          </w:tcPr>
          <w:p w14:paraId="4D5FCDA3" w14:textId="36B6AE47" w:rsidR="004528E4" w:rsidRPr="004528E4" w:rsidRDefault="004528E4" w:rsidP="004528E4">
            <w:pPr>
              <w:pStyle w:val="ac"/>
              <w:jc w:val="left"/>
              <w:rPr>
                <w:rFonts w:ascii="Times New Roman" w:hAnsi="Times New Roman" w:cs="Times New Roman"/>
                <w:b/>
              </w:rPr>
            </w:pPr>
            <w:r w:rsidRPr="004528E4">
              <w:rPr>
                <w:rFonts w:ascii="Times New Roman" w:hAnsi="Times New Roman" w:cs="Times New Roman"/>
                <w:b/>
              </w:rPr>
              <w:t xml:space="preserve">Самостоятельная работа: </w:t>
            </w:r>
            <w:r w:rsidR="001B72D7">
              <w:rPr>
                <w:rFonts w:ascii="Times New Roman" w:hAnsi="Times New Roman" w:cs="Times New Roman"/>
                <w:b/>
              </w:rPr>
              <w:t xml:space="preserve"> </w:t>
            </w:r>
            <w:r w:rsidRPr="004528E4">
              <w:rPr>
                <w:rFonts w:ascii="Times New Roman" w:hAnsi="Times New Roman" w:cs="Times New Roman"/>
              </w:rPr>
              <w:t xml:space="preserve">Оборудование пневматического и  аэрозольного транспорта.  </w:t>
            </w:r>
          </w:p>
        </w:tc>
        <w:tc>
          <w:tcPr>
            <w:tcW w:w="1039" w:type="dxa"/>
          </w:tcPr>
          <w:p w14:paraId="6F60BD21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4" w:type="dxa"/>
          </w:tcPr>
          <w:p w14:paraId="6D448FCD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D8C34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2B9" w:rsidRPr="004528E4" w14:paraId="038CF4F6" w14:textId="77777777" w:rsidTr="003002B9">
        <w:tc>
          <w:tcPr>
            <w:tcW w:w="3936" w:type="dxa"/>
          </w:tcPr>
          <w:p w14:paraId="401F3693" w14:textId="67F64539" w:rsidR="004528E4" w:rsidRPr="004528E4" w:rsidRDefault="004528E4" w:rsidP="001B72D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Cs/>
                <w:sz w:val="24"/>
                <w:szCs w:val="24"/>
              </w:rPr>
              <w:t>1.2</w:t>
            </w:r>
            <w:r w:rsidR="001B72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528E4">
              <w:rPr>
                <w:rFonts w:ascii="Times New Roman" w:hAnsi="Times New Roman" w:cs="Times New Roman"/>
                <w:bCs/>
                <w:sz w:val="24"/>
                <w:szCs w:val="24"/>
              </w:rPr>
              <w:t>Оборудование для транспортирования твердых и сыпучих грузов</w:t>
            </w:r>
          </w:p>
        </w:tc>
        <w:tc>
          <w:tcPr>
            <w:tcW w:w="850" w:type="dxa"/>
          </w:tcPr>
          <w:p w14:paraId="087D7295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Cs/>
                <w:sz w:val="24"/>
                <w:szCs w:val="24"/>
              </w:rPr>
              <w:t>9-10</w:t>
            </w:r>
          </w:p>
        </w:tc>
        <w:tc>
          <w:tcPr>
            <w:tcW w:w="8330" w:type="dxa"/>
          </w:tcPr>
          <w:p w14:paraId="4FA1750D" w14:textId="77777777" w:rsidR="004528E4" w:rsidRPr="004528E4" w:rsidRDefault="004528E4" w:rsidP="004528E4">
            <w:pPr>
              <w:pStyle w:val="ac"/>
              <w:jc w:val="left"/>
              <w:rPr>
                <w:rFonts w:ascii="Times New Roman" w:hAnsi="Times New Roman" w:cs="Times New Roman"/>
              </w:rPr>
            </w:pPr>
            <w:r w:rsidRPr="004528E4">
              <w:rPr>
                <w:rFonts w:ascii="Times New Roman" w:hAnsi="Times New Roman" w:cs="Times New Roman"/>
              </w:rPr>
              <w:t>Оборудование для транспортирования твердых и сыпучих, жидких грузов: конвейеры, нории, насосы. Устройство, принцип действия, особенности.</w:t>
            </w:r>
          </w:p>
        </w:tc>
        <w:tc>
          <w:tcPr>
            <w:tcW w:w="1039" w:type="dxa"/>
          </w:tcPr>
          <w:p w14:paraId="00145309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</w:tcPr>
          <w:p w14:paraId="26C2358C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02B9" w:rsidRPr="004528E4" w14:paraId="6E2A96E5" w14:textId="77777777" w:rsidTr="003002B9">
        <w:trPr>
          <w:trHeight w:val="480"/>
        </w:trPr>
        <w:tc>
          <w:tcPr>
            <w:tcW w:w="3936" w:type="dxa"/>
          </w:tcPr>
          <w:p w14:paraId="519E2BDA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0523A9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C35DF97" w14:textId="77777777" w:rsidR="004528E4" w:rsidRPr="004528E4" w:rsidRDefault="004528E4" w:rsidP="004528E4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11-12</w:t>
            </w:r>
          </w:p>
          <w:p w14:paraId="29CF6B7D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0" w:type="dxa"/>
          </w:tcPr>
          <w:p w14:paraId="155B66C4" w14:textId="506A8E03" w:rsidR="004528E4" w:rsidRPr="004528E4" w:rsidRDefault="004528E4" w:rsidP="004528E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Практическая работа</w:t>
            </w:r>
            <w:r w:rsidR="002F79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  <w:r w:rsidR="00570569">
              <w:rPr>
                <w:rFonts w:ascii="Times New Roman" w:hAnsi="Times New Roman" w:cs="Times New Roman"/>
                <w:b/>
                <w:sz w:val="24"/>
                <w:szCs w:val="24"/>
              </w:rPr>
              <w:t>/п.п.</w:t>
            </w: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6E822433" w14:textId="737450CA" w:rsidR="004528E4" w:rsidRPr="004528E4" w:rsidRDefault="004528E4" w:rsidP="004528E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Расчет производительность ленточного конвейера</w:t>
            </w: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1039" w:type="dxa"/>
          </w:tcPr>
          <w:p w14:paraId="11B39ECF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E01C6E" w14:textId="22D6EEEB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570569">
              <w:rPr>
                <w:rFonts w:ascii="Times New Roman" w:hAnsi="Times New Roman" w:cs="Times New Roman"/>
                <w:sz w:val="24"/>
                <w:szCs w:val="24"/>
              </w:rPr>
              <w:t>/1п.п.</w:t>
            </w:r>
          </w:p>
        </w:tc>
        <w:tc>
          <w:tcPr>
            <w:tcW w:w="1404" w:type="dxa"/>
          </w:tcPr>
          <w:p w14:paraId="5AAF6866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4F2FD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3002B9" w:rsidRPr="004528E4" w14:paraId="3AB4D362" w14:textId="77777777" w:rsidTr="003002B9">
        <w:trPr>
          <w:trHeight w:val="933"/>
        </w:trPr>
        <w:tc>
          <w:tcPr>
            <w:tcW w:w="4786" w:type="dxa"/>
            <w:gridSpan w:val="2"/>
          </w:tcPr>
          <w:p w14:paraId="72EBB7DD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2. Оборудование маслодобывающих предприятий</w:t>
            </w:r>
          </w:p>
        </w:tc>
        <w:tc>
          <w:tcPr>
            <w:tcW w:w="8330" w:type="dxa"/>
          </w:tcPr>
          <w:p w14:paraId="57F9900C" w14:textId="77777777" w:rsidR="004528E4" w:rsidRPr="004528E4" w:rsidRDefault="004528E4" w:rsidP="004528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14:paraId="1C17F274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404" w:type="dxa"/>
          </w:tcPr>
          <w:p w14:paraId="5DBD1AAA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2B9" w:rsidRPr="004528E4" w14:paraId="3482E3CF" w14:textId="77777777" w:rsidTr="003002B9">
        <w:tc>
          <w:tcPr>
            <w:tcW w:w="3936" w:type="dxa"/>
          </w:tcPr>
          <w:p w14:paraId="461E3875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2.1.Оборудование для</w:t>
            </w: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очистки и сушки семян</w:t>
            </w:r>
          </w:p>
        </w:tc>
        <w:tc>
          <w:tcPr>
            <w:tcW w:w="850" w:type="dxa"/>
          </w:tcPr>
          <w:p w14:paraId="1068C2E3" w14:textId="77777777" w:rsidR="004528E4" w:rsidRPr="004528E4" w:rsidRDefault="004528E4" w:rsidP="004528E4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  <w:p w14:paraId="1E0944E6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0" w:type="dxa"/>
          </w:tcPr>
          <w:p w14:paraId="64A4FB80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Оборудование для очистки семян от примесей. Способы удаления из семян посторонних примесей.</w:t>
            </w:r>
          </w:p>
        </w:tc>
        <w:tc>
          <w:tcPr>
            <w:tcW w:w="1039" w:type="dxa"/>
          </w:tcPr>
          <w:p w14:paraId="28515670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</w:tcPr>
          <w:p w14:paraId="536DC09B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02B9" w:rsidRPr="004528E4" w14:paraId="165FE793" w14:textId="77777777" w:rsidTr="003002B9">
        <w:trPr>
          <w:trHeight w:val="402"/>
        </w:trPr>
        <w:tc>
          <w:tcPr>
            <w:tcW w:w="3936" w:type="dxa"/>
          </w:tcPr>
          <w:p w14:paraId="1C6A4C73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5039FDC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8330" w:type="dxa"/>
          </w:tcPr>
          <w:p w14:paraId="67188AB8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Оборудование для сушки семян. Устройство и принцип работы шахтных и барабанных сушилок различных модификаций</w:t>
            </w: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9" w:type="dxa"/>
          </w:tcPr>
          <w:p w14:paraId="338E9FD8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196E3A2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14:paraId="14A7803E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8EF7B73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2B9" w:rsidRPr="004528E4" w14:paraId="2D1F85AA" w14:textId="77777777" w:rsidTr="003002B9">
        <w:tc>
          <w:tcPr>
            <w:tcW w:w="3936" w:type="dxa"/>
          </w:tcPr>
          <w:p w14:paraId="7843A6C6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5661F8DB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30" w:type="dxa"/>
          </w:tcPr>
          <w:p w14:paraId="0794DE60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Оборудование для влажно-тепловой обработки семян и прессование</w:t>
            </w: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Оборудование для транспортирования жидких сред</w:t>
            </w:r>
          </w:p>
        </w:tc>
        <w:tc>
          <w:tcPr>
            <w:tcW w:w="1039" w:type="dxa"/>
          </w:tcPr>
          <w:p w14:paraId="7523C32B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</w:tcPr>
          <w:p w14:paraId="78032E98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2B9" w:rsidRPr="004528E4" w14:paraId="030AEFF8" w14:textId="77777777" w:rsidTr="003002B9">
        <w:tc>
          <w:tcPr>
            <w:tcW w:w="3936" w:type="dxa"/>
          </w:tcPr>
          <w:p w14:paraId="2D579BC2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2.2 Оборудование для подготовки семян к прессованию</w:t>
            </w:r>
          </w:p>
        </w:tc>
        <w:tc>
          <w:tcPr>
            <w:tcW w:w="850" w:type="dxa"/>
          </w:tcPr>
          <w:p w14:paraId="14FF2284" w14:textId="77777777" w:rsidR="004528E4" w:rsidRPr="004528E4" w:rsidRDefault="004528E4" w:rsidP="004528E4">
            <w:pPr>
              <w:spacing w:after="20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Cs/>
                <w:sz w:val="24"/>
                <w:szCs w:val="24"/>
              </w:rPr>
              <w:t>17-18</w:t>
            </w:r>
          </w:p>
          <w:p w14:paraId="1ADBEEE8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30" w:type="dxa"/>
          </w:tcPr>
          <w:p w14:paraId="026902AB" w14:textId="6FCCC768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обрушивания и измельчения семян. Устройство и принцип работы бичевой семенорушки МРН </w:t>
            </w:r>
          </w:p>
        </w:tc>
        <w:tc>
          <w:tcPr>
            <w:tcW w:w="1039" w:type="dxa"/>
          </w:tcPr>
          <w:p w14:paraId="1197F912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</w:tcPr>
          <w:p w14:paraId="0E3ADBB2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02B9" w:rsidRPr="004528E4" w14:paraId="064E12B7" w14:textId="77777777" w:rsidTr="003002B9">
        <w:tc>
          <w:tcPr>
            <w:tcW w:w="3936" w:type="dxa"/>
          </w:tcPr>
          <w:p w14:paraId="55A4A854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28DA70F1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Cs/>
                <w:sz w:val="24"/>
                <w:szCs w:val="24"/>
              </w:rPr>
              <w:t>19-20</w:t>
            </w:r>
          </w:p>
        </w:tc>
        <w:tc>
          <w:tcPr>
            <w:tcW w:w="8330" w:type="dxa"/>
          </w:tcPr>
          <w:p w14:paraId="5F2B9089" w14:textId="0E53D3F4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влажно-тепловой обработки семян и прессование. Устройство и принцип работы шестичанной жаровни, маслопрессов различной модификации </w:t>
            </w: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</w:p>
        </w:tc>
        <w:tc>
          <w:tcPr>
            <w:tcW w:w="1039" w:type="dxa"/>
          </w:tcPr>
          <w:p w14:paraId="2554C072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</w:tcPr>
          <w:p w14:paraId="3F67A5BD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02B9" w:rsidRPr="004528E4" w14:paraId="5489FFD2" w14:textId="77777777" w:rsidTr="00BD75BE">
        <w:trPr>
          <w:trHeight w:val="1041"/>
        </w:trPr>
        <w:tc>
          <w:tcPr>
            <w:tcW w:w="3936" w:type="dxa"/>
          </w:tcPr>
          <w:p w14:paraId="7C309BCB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6FD5A61E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52B1F9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Cs/>
                <w:sz w:val="24"/>
                <w:szCs w:val="24"/>
              </w:rPr>
              <w:t>21-22</w:t>
            </w:r>
          </w:p>
        </w:tc>
        <w:tc>
          <w:tcPr>
            <w:tcW w:w="8330" w:type="dxa"/>
          </w:tcPr>
          <w:p w14:paraId="69829F01" w14:textId="08E20581" w:rsidR="004528E4" w:rsidRPr="004528E4" w:rsidRDefault="004528E4" w:rsidP="00BD75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Практическая работа</w:t>
            </w:r>
            <w:r w:rsidR="002F79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  <w:r w:rsidR="000F230E">
              <w:rPr>
                <w:rFonts w:ascii="Times New Roman" w:hAnsi="Times New Roman" w:cs="Times New Roman"/>
                <w:b/>
                <w:sz w:val="24"/>
                <w:szCs w:val="24"/>
              </w:rPr>
              <w:t>/п.п.</w:t>
            </w: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</w:p>
          <w:p w14:paraId="531AEBD0" w14:textId="6A24FECA" w:rsidR="004528E4" w:rsidRPr="004528E4" w:rsidRDefault="004528E4" w:rsidP="00BD7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 xml:space="preserve"> Расчет производительности и мощности оборудования для очистки и измельчения семян</w:t>
            </w: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1039" w:type="dxa"/>
          </w:tcPr>
          <w:p w14:paraId="4AD56D78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A17984" w14:textId="1D6A11E1" w:rsidR="004528E4" w:rsidRPr="00BD75BE" w:rsidRDefault="004528E4" w:rsidP="00BD75B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230E">
              <w:rPr>
                <w:rFonts w:ascii="Times New Roman" w:hAnsi="Times New Roman" w:cs="Times New Roman"/>
                <w:sz w:val="24"/>
                <w:szCs w:val="24"/>
              </w:rPr>
              <w:t>/2п.п.</w:t>
            </w:r>
          </w:p>
        </w:tc>
        <w:tc>
          <w:tcPr>
            <w:tcW w:w="1404" w:type="dxa"/>
          </w:tcPr>
          <w:p w14:paraId="26BF924C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5C432E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02B9" w:rsidRPr="004528E4" w14:paraId="7AEF41FF" w14:textId="77777777" w:rsidTr="003002B9">
        <w:tc>
          <w:tcPr>
            <w:tcW w:w="3936" w:type="dxa"/>
          </w:tcPr>
          <w:p w14:paraId="4D27F966" w14:textId="3D859D4E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="00300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Оборудование для получения растительных масел методом экстракции</w:t>
            </w:r>
          </w:p>
        </w:tc>
        <w:tc>
          <w:tcPr>
            <w:tcW w:w="850" w:type="dxa"/>
          </w:tcPr>
          <w:p w14:paraId="11979D4B" w14:textId="77777777" w:rsidR="004528E4" w:rsidRPr="004528E4" w:rsidRDefault="004528E4" w:rsidP="004528E4">
            <w:pPr>
              <w:spacing w:after="20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Cs/>
                <w:sz w:val="24"/>
                <w:szCs w:val="24"/>
              </w:rPr>
              <w:t>23-24</w:t>
            </w:r>
          </w:p>
          <w:p w14:paraId="0079F48E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30" w:type="dxa"/>
          </w:tcPr>
          <w:p w14:paraId="61A7A8CD" w14:textId="353B4D07" w:rsidR="004528E4" w:rsidRPr="004528E4" w:rsidRDefault="004528E4" w:rsidP="004528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Оборудование для экстракции, очистки ми</w:t>
            </w:r>
            <w:r w:rsidR="00DA0FC6">
              <w:rPr>
                <w:rFonts w:ascii="Times New Roman" w:hAnsi="Times New Roman" w:cs="Times New Roman"/>
                <w:sz w:val="24"/>
                <w:szCs w:val="24"/>
              </w:rPr>
              <w:t>сцеллы,  для дистилляции мисцелл</w:t>
            </w: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</w:p>
        </w:tc>
        <w:tc>
          <w:tcPr>
            <w:tcW w:w="1039" w:type="dxa"/>
          </w:tcPr>
          <w:p w14:paraId="7803A9AC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F9111B0" w14:textId="1A63126A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14:paraId="3B605D7C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02B9" w:rsidRPr="004528E4" w14:paraId="08618B5F" w14:textId="77777777" w:rsidTr="003002B9">
        <w:tc>
          <w:tcPr>
            <w:tcW w:w="3936" w:type="dxa"/>
          </w:tcPr>
          <w:p w14:paraId="47C3DFAD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4068DC6B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1540BA" w14:textId="49F086E3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Cs/>
                <w:sz w:val="24"/>
                <w:szCs w:val="24"/>
              </w:rPr>
              <w:t>25-26</w:t>
            </w:r>
          </w:p>
          <w:p w14:paraId="2A60FEBB" w14:textId="2236094F" w:rsidR="004528E4" w:rsidRPr="004528E4" w:rsidRDefault="00DA0FC6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27</w:t>
            </w:r>
          </w:p>
        </w:tc>
        <w:tc>
          <w:tcPr>
            <w:tcW w:w="8330" w:type="dxa"/>
          </w:tcPr>
          <w:p w14:paraId="661919A2" w14:textId="093C9AD7" w:rsidR="004528E4" w:rsidRPr="004528E4" w:rsidRDefault="002F790B" w:rsidP="004528E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Практическая работа 5</w:t>
            </w:r>
            <w:r w:rsidR="000F230E">
              <w:rPr>
                <w:rFonts w:ascii="Times New Roman" w:hAnsi="Times New Roman" w:cs="Times New Roman"/>
                <w:b/>
                <w:sz w:val="24"/>
                <w:szCs w:val="24"/>
              </w:rPr>
              <w:t>/п.п.</w:t>
            </w:r>
            <w:r w:rsidR="004528E4"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6BF9438D" w14:textId="6D30844B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Изучение устройства экстракторов. Расчет производительности</w:t>
            </w:r>
          </w:p>
          <w:p w14:paraId="54A1610C" w14:textId="0EFFDE08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2F79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Практическая работа 6</w:t>
            </w:r>
            <w:r w:rsidR="00570569">
              <w:rPr>
                <w:rFonts w:ascii="Times New Roman" w:hAnsi="Times New Roman" w:cs="Times New Roman"/>
                <w:b/>
                <w:sz w:val="24"/>
                <w:szCs w:val="24"/>
              </w:rPr>
              <w:t>/п.п.</w:t>
            </w:r>
            <w:r w:rsidR="002F790B"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Изучение дистилляторов. Расчет производительности дистилляторов</w:t>
            </w: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39" w:type="dxa"/>
          </w:tcPr>
          <w:p w14:paraId="4E14E7B2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85685B" w14:textId="2F16EC0A" w:rsidR="004528E4" w:rsidRPr="004528E4" w:rsidRDefault="004528E4" w:rsidP="00BD75B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230E">
              <w:rPr>
                <w:rFonts w:ascii="Times New Roman" w:hAnsi="Times New Roman" w:cs="Times New Roman"/>
                <w:sz w:val="24"/>
                <w:szCs w:val="24"/>
              </w:rPr>
              <w:t>/2п.п.</w:t>
            </w:r>
          </w:p>
          <w:p w14:paraId="1B014FC4" w14:textId="08F5953A" w:rsidR="004528E4" w:rsidRPr="004528E4" w:rsidRDefault="00DA0FC6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570569">
              <w:rPr>
                <w:rFonts w:ascii="Times New Roman" w:hAnsi="Times New Roman" w:cs="Times New Roman"/>
                <w:sz w:val="24"/>
                <w:szCs w:val="24"/>
              </w:rPr>
              <w:t>/1п.п.</w:t>
            </w:r>
          </w:p>
        </w:tc>
        <w:tc>
          <w:tcPr>
            <w:tcW w:w="1404" w:type="dxa"/>
          </w:tcPr>
          <w:p w14:paraId="1C5DCA7A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D2B17E" w14:textId="202EAD73" w:rsidR="004528E4" w:rsidRPr="004528E4" w:rsidRDefault="004528E4" w:rsidP="00BD75B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FF014FB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3002B9" w:rsidRPr="004528E4" w14:paraId="5A94383E" w14:textId="77777777" w:rsidTr="003002B9">
        <w:trPr>
          <w:trHeight w:val="801"/>
        </w:trPr>
        <w:tc>
          <w:tcPr>
            <w:tcW w:w="3936" w:type="dxa"/>
          </w:tcPr>
          <w:p w14:paraId="212C791B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422EC020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68D51C3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30" w:type="dxa"/>
          </w:tcPr>
          <w:p w14:paraId="468659EA" w14:textId="54FBDE4F" w:rsidR="004528E4" w:rsidRPr="004528E4" w:rsidRDefault="004528E4" w:rsidP="004528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 w:rsidR="003002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Устройство принцип действия трубчатого пленочного дистиллятора экстракционной линии</w:t>
            </w: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1039" w:type="dxa"/>
          </w:tcPr>
          <w:p w14:paraId="2B344911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E3C99A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</w:tcPr>
          <w:p w14:paraId="30B9C3CE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998BC7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2B9" w:rsidRPr="004528E4" w14:paraId="7CAB1067" w14:textId="77777777" w:rsidTr="003002B9">
        <w:tc>
          <w:tcPr>
            <w:tcW w:w="4786" w:type="dxa"/>
            <w:gridSpan w:val="2"/>
          </w:tcPr>
          <w:p w14:paraId="033E9265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Оборудование жироперерабатывающих предприятий</w:t>
            </w:r>
          </w:p>
        </w:tc>
        <w:tc>
          <w:tcPr>
            <w:tcW w:w="8330" w:type="dxa"/>
          </w:tcPr>
          <w:p w14:paraId="1282E770" w14:textId="77777777" w:rsidR="004528E4" w:rsidRPr="004528E4" w:rsidRDefault="004528E4" w:rsidP="004528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1039" w:type="dxa"/>
          </w:tcPr>
          <w:p w14:paraId="42F576C0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404" w:type="dxa"/>
          </w:tcPr>
          <w:p w14:paraId="5DD98408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2B9" w:rsidRPr="004528E4" w14:paraId="5FE49DFB" w14:textId="77777777" w:rsidTr="003002B9">
        <w:tc>
          <w:tcPr>
            <w:tcW w:w="3936" w:type="dxa"/>
          </w:tcPr>
          <w:p w14:paraId="49A13607" w14:textId="60D8EBAE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002B9" w:rsidRPr="004528E4">
              <w:rPr>
                <w:rFonts w:ascii="Times New Roman" w:hAnsi="Times New Roman" w:cs="Times New Roman"/>
                <w:sz w:val="24"/>
                <w:szCs w:val="24"/>
              </w:rPr>
              <w:t>1. Оборудование</w:t>
            </w: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 xml:space="preserve"> для рафинации жиров</w:t>
            </w:r>
          </w:p>
        </w:tc>
        <w:tc>
          <w:tcPr>
            <w:tcW w:w="850" w:type="dxa"/>
          </w:tcPr>
          <w:p w14:paraId="48A29910" w14:textId="0E0FEB80" w:rsidR="004528E4" w:rsidRPr="004528E4" w:rsidRDefault="00DA0FC6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28-</w:t>
            </w:r>
            <w:r w:rsidR="004528E4" w:rsidRPr="004528E4">
              <w:rPr>
                <w:rFonts w:ascii="Times New Roman" w:hAnsi="Times New Roman" w:cs="Times New Roman"/>
                <w:bCs/>
                <w:sz w:val="24"/>
                <w:szCs w:val="24"/>
              </w:rPr>
              <w:t>29-30</w:t>
            </w:r>
          </w:p>
          <w:p w14:paraId="20D6D195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30" w:type="dxa"/>
          </w:tcPr>
          <w:p w14:paraId="6C3301A4" w14:textId="77777777" w:rsidR="004528E4" w:rsidRPr="004528E4" w:rsidRDefault="004528E4" w:rsidP="004528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Оборудования для гидратации фосфатидов, вымораживания восков,1ёрастительных масел, щелочной рафинации жиров с применением суперцентрифуг и масел с применением сепараторов         </w:t>
            </w:r>
          </w:p>
        </w:tc>
        <w:tc>
          <w:tcPr>
            <w:tcW w:w="1039" w:type="dxa"/>
          </w:tcPr>
          <w:p w14:paraId="7BD2D979" w14:textId="53BDCAE0" w:rsidR="004528E4" w:rsidRPr="004528E4" w:rsidRDefault="00DA0FC6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4" w:type="dxa"/>
          </w:tcPr>
          <w:p w14:paraId="62EE028C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02B9" w:rsidRPr="004528E4" w14:paraId="4B8A3B10" w14:textId="77777777" w:rsidTr="003002B9">
        <w:tc>
          <w:tcPr>
            <w:tcW w:w="3936" w:type="dxa"/>
          </w:tcPr>
          <w:p w14:paraId="608DA051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344C201D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Cs/>
                <w:sz w:val="24"/>
                <w:szCs w:val="24"/>
              </w:rPr>
              <w:t>31-32</w:t>
            </w:r>
          </w:p>
        </w:tc>
        <w:tc>
          <w:tcPr>
            <w:tcW w:w="8330" w:type="dxa"/>
          </w:tcPr>
          <w:p w14:paraId="1F62731D" w14:textId="02D06409" w:rsidR="004528E4" w:rsidRPr="00AF5F2C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F5F2C">
              <w:rPr>
                <w:rFonts w:ascii="Times New Roman" w:hAnsi="Times New Roman" w:cs="Times New Roman"/>
                <w:sz w:val="24"/>
                <w:szCs w:val="24"/>
              </w:rPr>
              <w:t xml:space="preserve">Расчет производительности и мощности жидкостного сепаратора  </w:t>
            </w:r>
          </w:p>
        </w:tc>
        <w:tc>
          <w:tcPr>
            <w:tcW w:w="1039" w:type="dxa"/>
          </w:tcPr>
          <w:p w14:paraId="189E873D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</w:tcPr>
          <w:p w14:paraId="4871A9C1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02B9" w:rsidRPr="004528E4" w14:paraId="6E68DB48" w14:textId="77777777" w:rsidTr="003002B9">
        <w:tc>
          <w:tcPr>
            <w:tcW w:w="3936" w:type="dxa"/>
          </w:tcPr>
          <w:p w14:paraId="1108A883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143558F3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30" w:type="dxa"/>
          </w:tcPr>
          <w:p w14:paraId="5DA20DF6" w14:textId="77777777" w:rsidR="004528E4" w:rsidRPr="004528E4" w:rsidRDefault="004528E4" w:rsidP="004528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 работа: </w:t>
            </w: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отбелки и фильтрации жиров </w:t>
            </w:r>
          </w:p>
        </w:tc>
        <w:tc>
          <w:tcPr>
            <w:tcW w:w="1039" w:type="dxa"/>
          </w:tcPr>
          <w:p w14:paraId="2CFE6C3D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4" w:type="dxa"/>
          </w:tcPr>
          <w:p w14:paraId="378B19C8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2B9" w:rsidRPr="004528E4" w14:paraId="627F24AB" w14:textId="77777777" w:rsidTr="003002B9">
        <w:tc>
          <w:tcPr>
            <w:tcW w:w="3936" w:type="dxa"/>
          </w:tcPr>
          <w:p w14:paraId="47B139E3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3.2 Оборудование для гидрогенизации жиров</w:t>
            </w:r>
          </w:p>
        </w:tc>
        <w:tc>
          <w:tcPr>
            <w:tcW w:w="850" w:type="dxa"/>
          </w:tcPr>
          <w:p w14:paraId="7506A67C" w14:textId="77777777" w:rsidR="004528E4" w:rsidRPr="004528E4" w:rsidRDefault="004528E4" w:rsidP="004528E4">
            <w:pPr>
              <w:spacing w:after="20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Cs/>
                <w:sz w:val="24"/>
                <w:szCs w:val="24"/>
              </w:rPr>
              <w:t>33-34</w:t>
            </w:r>
          </w:p>
          <w:p w14:paraId="1B2DC7E7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30" w:type="dxa"/>
          </w:tcPr>
          <w:p w14:paraId="465AAF47" w14:textId="77777777" w:rsidR="004528E4" w:rsidRPr="004528E4" w:rsidRDefault="004528E4" w:rsidP="004528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Оборудование для получения водорода(электролитическим железо паровым) способами. Оборудование для очистки и осушки циркуляционного водорода. Оборудование для гидрогенизации жиров</w:t>
            </w: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  <w:tc>
          <w:tcPr>
            <w:tcW w:w="1039" w:type="dxa"/>
          </w:tcPr>
          <w:p w14:paraId="2002FFC7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</w:tcPr>
          <w:p w14:paraId="2E1B25A0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02B9" w:rsidRPr="004528E4" w14:paraId="5FC4ECCF" w14:textId="77777777" w:rsidTr="003002B9">
        <w:tc>
          <w:tcPr>
            <w:tcW w:w="3936" w:type="dxa"/>
          </w:tcPr>
          <w:p w14:paraId="42AEA124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4068C6EF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Cs/>
                <w:sz w:val="24"/>
                <w:szCs w:val="24"/>
              </w:rPr>
              <w:t>35-36</w:t>
            </w:r>
          </w:p>
        </w:tc>
        <w:tc>
          <w:tcPr>
            <w:tcW w:w="8330" w:type="dxa"/>
          </w:tcPr>
          <w:p w14:paraId="58906550" w14:textId="55165614" w:rsidR="004528E4" w:rsidRPr="00AF5F2C" w:rsidRDefault="004528E4" w:rsidP="004528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F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5F2C">
              <w:rPr>
                <w:rFonts w:ascii="Times New Roman" w:hAnsi="Times New Roman" w:cs="Times New Roman"/>
                <w:sz w:val="24"/>
                <w:szCs w:val="24"/>
              </w:rPr>
              <w:t xml:space="preserve">Расчет производительности и мощности электролизера </w:t>
            </w:r>
          </w:p>
        </w:tc>
        <w:tc>
          <w:tcPr>
            <w:tcW w:w="1039" w:type="dxa"/>
          </w:tcPr>
          <w:p w14:paraId="368B8CFF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</w:tcPr>
          <w:p w14:paraId="22ACF1CC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02B9" w:rsidRPr="004528E4" w14:paraId="628028CB" w14:textId="77777777" w:rsidTr="003002B9">
        <w:tc>
          <w:tcPr>
            <w:tcW w:w="3936" w:type="dxa"/>
          </w:tcPr>
          <w:p w14:paraId="20BDA8E7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27056862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30" w:type="dxa"/>
          </w:tcPr>
          <w:p w14:paraId="15822F80" w14:textId="77777777" w:rsidR="004528E4" w:rsidRPr="004528E4" w:rsidRDefault="004528E4" w:rsidP="004528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Устройство аппарата для восстановления катализатора  </w:t>
            </w:r>
          </w:p>
        </w:tc>
        <w:tc>
          <w:tcPr>
            <w:tcW w:w="1039" w:type="dxa"/>
          </w:tcPr>
          <w:p w14:paraId="3E65084F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</w:tcPr>
          <w:p w14:paraId="44FC8B20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722EF5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2B9" w:rsidRPr="004528E4" w14:paraId="74C4C6F5" w14:textId="77777777" w:rsidTr="003002B9">
        <w:tc>
          <w:tcPr>
            <w:tcW w:w="3936" w:type="dxa"/>
          </w:tcPr>
          <w:p w14:paraId="69A9F1FF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3.3.Оборудование для получения маргарина и майонеза</w:t>
            </w:r>
          </w:p>
        </w:tc>
        <w:tc>
          <w:tcPr>
            <w:tcW w:w="850" w:type="dxa"/>
          </w:tcPr>
          <w:p w14:paraId="37B5C650" w14:textId="77777777" w:rsidR="004528E4" w:rsidRPr="004528E4" w:rsidRDefault="004528E4" w:rsidP="004528E4">
            <w:pPr>
              <w:spacing w:after="20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Cs/>
                <w:sz w:val="24"/>
                <w:szCs w:val="24"/>
              </w:rPr>
              <w:t>37-38</w:t>
            </w:r>
          </w:p>
          <w:p w14:paraId="5385BC82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30" w:type="dxa"/>
          </w:tcPr>
          <w:p w14:paraId="4C9DB213" w14:textId="77777777" w:rsidR="004528E4" w:rsidRPr="004528E4" w:rsidRDefault="004528E4" w:rsidP="004528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Оборудование для получения маргариновой эмульсии и подготовки молока. Устройство и принцип работы квасильной ванны, смесителя, эмульсатора, переохладителя</w:t>
            </w:r>
          </w:p>
        </w:tc>
        <w:tc>
          <w:tcPr>
            <w:tcW w:w="1039" w:type="dxa"/>
          </w:tcPr>
          <w:p w14:paraId="58C55D7D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</w:tcPr>
          <w:p w14:paraId="26A07567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02B9" w:rsidRPr="004528E4" w14:paraId="0599F005" w14:textId="77777777" w:rsidTr="003002B9">
        <w:tc>
          <w:tcPr>
            <w:tcW w:w="3936" w:type="dxa"/>
          </w:tcPr>
          <w:p w14:paraId="3C119D57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3.4.Оборудование для расщепления жиров</w:t>
            </w:r>
          </w:p>
        </w:tc>
        <w:tc>
          <w:tcPr>
            <w:tcW w:w="850" w:type="dxa"/>
          </w:tcPr>
          <w:p w14:paraId="0ACDE1A9" w14:textId="77777777" w:rsidR="004528E4" w:rsidRPr="004528E4" w:rsidRDefault="004528E4" w:rsidP="004528E4">
            <w:pPr>
              <w:spacing w:after="20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Cs/>
                <w:sz w:val="24"/>
                <w:szCs w:val="24"/>
              </w:rPr>
              <w:t>39-40</w:t>
            </w:r>
          </w:p>
          <w:p w14:paraId="1756B5B6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30" w:type="dxa"/>
          </w:tcPr>
          <w:p w14:paraId="7485CC20" w14:textId="77777777" w:rsidR="004528E4" w:rsidRPr="004528E4" w:rsidRDefault="004528E4" w:rsidP="004528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Оборудование для получения и дистилляции жирных кислот и глицерина. Аппаратурная схема установки дистилляции жирных кислот, Устройство и принцип работы дистилляционного куба для жирных кислот</w:t>
            </w:r>
          </w:p>
        </w:tc>
        <w:tc>
          <w:tcPr>
            <w:tcW w:w="1039" w:type="dxa"/>
          </w:tcPr>
          <w:p w14:paraId="4BF4CCA1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</w:tcPr>
          <w:p w14:paraId="095B10A3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02B9" w:rsidRPr="004528E4" w14:paraId="0FA59838" w14:textId="77777777" w:rsidTr="003002B9">
        <w:tc>
          <w:tcPr>
            <w:tcW w:w="3936" w:type="dxa"/>
            <w:tcBorders>
              <w:bottom w:val="single" w:sz="4" w:space="0" w:color="auto"/>
            </w:tcBorders>
          </w:tcPr>
          <w:p w14:paraId="7D99A922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AFA7BD6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30" w:type="dxa"/>
            <w:tcBorders>
              <w:bottom w:val="single" w:sz="4" w:space="0" w:color="auto"/>
            </w:tcBorders>
          </w:tcPr>
          <w:p w14:paraId="466D653B" w14:textId="77777777" w:rsidR="004528E4" w:rsidRPr="004528E4" w:rsidRDefault="004528E4" w:rsidP="004528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Самостоятельная работа: </w:t>
            </w: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Устройство колонны для непрерывного безреактивного расщепления жиров.</w:t>
            </w:r>
          </w:p>
        </w:tc>
        <w:tc>
          <w:tcPr>
            <w:tcW w:w="1039" w:type="dxa"/>
            <w:tcBorders>
              <w:bottom w:val="single" w:sz="4" w:space="0" w:color="auto"/>
            </w:tcBorders>
          </w:tcPr>
          <w:p w14:paraId="6DD173E1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4" w:type="dxa"/>
          </w:tcPr>
          <w:p w14:paraId="17576AB6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2B9" w:rsidRPr="004528E4" w14:paraId="590B4180" w14:textId="77777777" w:rsidTr="003002B9">
        <w:tc>
          <w:tcPr>
            <w:tcW w:w="3936" w:type="dxa"/>
            <w:tcBorders>
              <w:bottom w:val="single" w:sz="4" w:space="0" w:color="auto"/>
            </w:tcBorders>
          </w:tcPr>
          <w:p w14:paraId="5ECD567D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3.5. Оборудование для производства мыла и СМС</w:t>
            </w:r>
          </w:p>
          <w:p w14:paraId="067BD174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71F1306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8330" w:type="dxa"/>
            <w:tcBorders>
              <w:bottom w:val="single" w:sz="4" w:space="0" w:color="auto"/>
            </w:tcBorders>
          </w:tcPr>
          <w:p w14:paraId="5E29BCBF" w14:textId="77777777" w:rsidR="004528E4" w:rsidRPr="004528E4" w:rsidRDefault="004528E4" w:rsidP="004528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Оборудование для приготовления мыла. Оборудование для варки мыла периодическим, непрерывным способами. Оборудования для охлаждения, кристаллизации и сушки мыла. Оборудование  для производства СМС</w:t>
            </w:r>
          </w:p>
        </w:tc>
        <w:tc>
          <w:tcPr>
            <w:tcW w:w="1039" w:type="dxa"/>
            <w:tcBorders>
              <w:bottom w:val="single" w:sz="4" w:space="0" w:color="auto"/>
            </w:tcBorders>
          </w:tcPr>
          <w:p w14:paraId="023AD6FD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</w:tcPr>
          <w:p w14:paraId="26565518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02B9" w:rsidRPr="004528E4" w14:paraId="3FC38C0C" w14:textId="77777777" w:rsidTr="003002B9">
        <w:tc>
          <w:tcPr>
            <w:tcW w:w="3936" w:type="dxa"/>
            <w:tcBorders>
              <w:bottom w:val="single" w:sz="4" w:space="0" w:color="auto"/>
            </w:tcBorders>
          </w:tcPr>
          <w:p w14:paraId="1FDCBCCB" w14:textId="591F9D34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24383CC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8330" w:type="dxa"/>
            <w:tcBorders>
              <w:bottom w:val="single" w:sz="4" w:space="0" w:color="auto"/>
            </w:tcBorders>
          </w:tcPr>
          <w:p w14:paraId="232410F6" w14:textId="2CDECAF4" w:rsidR="004528E4" w:rsidRPr="004528E4" w:rsidRDefault="00BC4ADA" w:rsidP="004528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039" w:type="dxa"/>
            <w:tcBorders>
              <w:bottom w:val="single" w:sz="4" w:space="0" w:color="auto"/>
            </w:tcBorders>
          </w:tcPr>
          <w:p w14:paraId="39AB7DEA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</w:tcPr>
          <w:p w14:paraId="030A5DF7" w14:textId="6AB59A23" w:rsidR="004528E4" w:rsidRPr="004528E4" w:rsidRDefault="00BC4ADA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5EAC014B" w14:textId="77777777" w:rsidR="00AF5F2C" w:rsidRDefault="00AF5F2C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88C1292" w14:textId="77777777"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40B14B9F" w14:textId="77777777"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1 - ознакомительный (узнавание ранее изученных объектов, свойств)</w:t>
      </w:r>
    </w:p>
    <w:p w14:paraId="6CAEF1C5" w14:textId="77777777"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2 - репродуктивный (выполнение деятельности по образцу, инструкции или под руководством)</w:t>
      </w:r>
    </w:p>
    <w:p w14:paraId="0E7DF8B2" w14:textId="77777777"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14:paraId="11BA8E52" w14:textId="77777777" w:rsidR="00B01DFA" w:rsidRPr="00B01DFA" w:rsidRDefault="00B01DFA" w:rsidP="00B01DF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* по заочной форме обучение не предусмотрено</w:t>
      </w:r>
    </w:p>
    <w:p w14:paraId="3CF2A878" w14:textId="77777777" w:rsidR="00663A35" w:rsidRDefault="00663A35">
      <w:pPr>
        <w:sectPr w:rsidR="00663A35" w:rsidSect="00663A3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4435E4C7" w14:textId="77777777" w:rsidR="004F73A0" w:rsidRPr="00946E3F" w:rsidRDefault="004F73A0" w:rsidP="00946E3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4F73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3.</w:t>
      </w:r>
      <w:r w:rsidRPr="00946E3F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УСЛОВИЯ РЕАЛИЗАЦИИ УЧЕБНОЙ ДИСЦИПЛИНЫ</w:t>
      </w:r>
    </w:p>
    <w:p w14:paraId="62967052" w14:textId="77777777" w:rsidR="004F73A0" w:rsidRPr="00946E3F" w:rsidRDefault="004F73A0" w:rsidP="00946E3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946E3F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14:paraId="3CB26D43" w14:textId="63AD5D71" w:rsidR="00CA7649" w:rsidRPr="00CA7649" w:rsidRDefault="00CA7649" w:rsidP="00946E3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A7649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</w:t>
      </w:r>
      <w:r>
        <w:rPr>
          <w:rFonts w:ascii="Times New Roman" w:hAnsi="Times New Roman" w:cs="Times New Roman"/>
          <w:bCs/>
          <w:sz w:val="26"/>
          <w:szCs w:val="26"/>
        </w:rPr>
        <w:t xml:space="preserve"> кабинет.</w:t>
      </w:r>
    </w:p>
    <w:p w14:paraId="39ECFAA4" w14:textId="24166B6C" w:rsidR="004F73A0" w:rsidRPr="00946E3F" w:rsidRDefault="004F73A0" w:rsidP="00946E3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Оборудование учебно</w:t>
      </w:r>
      <w:r w:rsidR="006A3B7F" w:rsidRPr="00946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го кабинета</w:t>
      </w: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5358317B" w14:textId="77777777" w:rsidR="004F73A0" w:rsidRPr="00946E3F" w:rsidRDefault="004F73A0" w:rsidP="00946E3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посадочных мест по количеству обучающихся;</w:t>
      </w:r>
    </w:p>
    <w:p w14:paraId="796F1598" w14:textId="77777777" w:rsidR="004F73A0" w:rsidRPr="00946E3F" w:rsidRDefault="004F73A0" w:rsidP="00946E3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доска классная;</w:t>
      </w:r>
    </w:p>
    <w:p w14:paraId="359C6739" w14:textId="77777777" w:rsidR="004F73A0" w:rsidRPr="00946E3F" w:rsidRDefault="004F73A0" w:rsidP="00946E3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стеллаж для моделей и макетов;</w:t>
      </w:r>
    </w:p>
    <w:p w14:paraId="4C30CB0D" w14:textId="77777777" w:rsidR="004F73A0" w:rsidRPr="00946E3F" w:rsidRDefault="004F73A0" w:rsidP="00946E3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шкаф для моделей и макетов;</w:t>
      </w:r>
    </w:p>
    <w:p w14:paraId="06EA874B" w14:textId="77777777" w:rsidR="004F73A0" w:rsidRPr="00946E3F" w:rsidRDefault="004F73A0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комплект таблиц, плакатов по разделам программы;</w:t>
      </w:r>
    </w:p>
    <w:p w14:paraId="6E550C5A" w14:textId="77777777" w:rsidR="004F73A0" w:rsidRPr="00946E3F" w:rsidRDefault="004F73A0" w:rsidP="00946E3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рабочее место преподавателя.</w:t>
      </w:r>
    </w:p>
    <w:p w14:paraId="4FC7DD2B" w14:textId="77777777" w:rsidR="004F73A0" w:rsidRPr="00946E3F" w:rsidRDefault="004F73A0" w:rsidP="00946E3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Технические средства обучения: </w:t>
      </w:r>
    </w:p>
    <w:p w14:paraId="67725065" w14:textId="0CEBC588" w:rsidR="003E72E1" w:rsidRPr="00946E3F" w:rsidRDefault="00AB62A7" w:rsidP="00946E3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-учебные наглядные пособия:</w:t>
      </w:r>
    </w:p>
    <w:p w14:paraId="63266D86" w14:textId="5DEF4F87" w:rsidR="00AB62A7" w:rsidRPr="00946E3F" w:rsidRDefault="00AB62A7" w:rsidP="00946E3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-презентация по темам</w:t>
      </w:r>
    </w:p>
    <w:p w14:paraId="5362A002" w14:textId="09A152A2" w:rsidR="00AB62A7" w:rsidRPr="00946E3F" w:rsidRDefault="00AB62A7" w:rsidP="00946E3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-инструкционные карты по практическим занятиям</w:t>
      </w:r>
    </w:p>
    <w:p w14:paraId="3462F820" w14:textId="3DFE7F9C" w:rsidR="004F73A0" w:rsidRPr="00946E3F" w:rsidRDefault="004F73A0" w:rsidP="00946E3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46E3F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 Информационное обеспечение обучения:</w:t>
      </w:r>
    </w:p>
    <w:p w14:paraId="349DBE37" w14:textId="77777777" w:rsidR="00EA24BE" w:rsidRDefault="00EA24BE" w:rsidP="00EA24BE">
      <w:pPr>
        <w:suppressAutoHyphens/>
        <w:spacing w:after="0" w:line="276" w:lineRule="auto"/>
        <w:ind w:right="5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bookmarkStart w:id="4" w:name="_Hlk95764561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Основные источники:</w:t>
      </w:r>
    </w:p>
    <w:p w14:paraId="229702B3" w14:textId="77777777" w:rsidR="00EA24BE" w:rsidRPr="00CB2217" w:rsidRDefault="00EA24BE" w:rsidP="00EA24BE">
      <w:pPr>
        <w:spacing w:line="256" w:lineRule="auto"/>
        <w:rPr>
          <w:rFonts w:ascii="Times New Roman" w:eastAsia="Calibri" w:hAnsi="Times New Roman" w:cs="Times New Roman"/>
          <w:color w:val="3A3C3F"/>
          <w:sz w:val="26"/>
          <w:szCs w:val="26"/>
          <w:shd w:val="clear" w:color="auto" w:fill="FFFFFF"/>
        </w:rPr>
      </w:pPr>
      <w:r w:rsidRPr="00CB2217">
        <w:rPr>
          <w:rFonts w:ascii="Times New Roman" w:eastAsia="Calibri" w:hAnsi="Times New Roman" w:cs="Times New Roman"/>
          <w:color w:val="3A3C3F"/>
          <w:sz w:val="26"/>
          <w:szCs w:val="26"/>
          <w:shd w:val="clear" w:color="auto" w:fill="FFFFFF"/>
        </w:rPr>
        <w:t xml:space="preserve">1.Хамитова, Е. К. Оборудование пищевых производств: Учебное пособие / Хамитова Е.К. - Минск :РИПО, 2018. - 231 с.: ISBN 978-985-503-736-2. - Текст : электронный. - URL: </w:t>
      </w:r>
      <w:hyperlink r:id="rId10" w:history="1">
        <w:r w:rsidRPr="00CB2217">
          <w:rPr>
            <w:rFonts w:ascii="Times New Roman" w:eastAsia="Calibri" w:hAnsi="Times New Roman" w:cs="Times New Roman"/>
            <w:color w:val="0563C1" w:themeColor="hyperlink"/>
            <w:sz w:val="26"/>
            <w:szCs w:val="26"/>
            <w:u w:val="single"/>
            <w:shd w:val="clear" w:color="auto" w:fill="FFFFFF"/>
          </w:rPr>
          <w:t>https://znanium.com/catalog/product/977681</w:t>
        </w:r>
      </w:hyperlink>
    </w:p>
    <w:p w14:paraId="164F41C8" w14:textId="77777777" w:rsidR="00EA24BE" w:rsidRPr="00F31929" w:rsidRDefault="00EA24BE" w:rsidP="00EA24B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Pr="00F31929">
        <w:rPr>
          <w:rFonts w:ascii="Times New Roman" w:hAnsi="Times New Roman" w:cs="Times New Roman"/>
          <w:sz w:val="26"/>
          <w:szCs w:val="26"/>
        </w:rPr>
        <w:t xml:space="preserve">Аверьянов, О. И. Технологическое оборудование: Учебное пособие / Аверьянов О.И., Аверьянова И.О., Клепиков В.В. - М.:Форум, ИНФРА-М Издательский Дом, 2019. - 240 с. - (Профессиональное образование). - ISBN 5-91134-033-X. - Текст : электронный. - URL: </w:t>
      </w:r>
      <w:hyperlink r:id="rId11" w:history="1">
        <w:r w:rsidRPr="00F31929">
          <w:rPr>
            <w:rStyle w:val="a5"/>
            <w:rFonts w:ascii="Times New Roman" w:hAnsi="Times New Roman" w:cs="Times New Roman"/>
            <w:sz w:val="26"/>
            <w:szCs w:val="26"/>
          </w:rPr>
          <w:t>https://znanium.com/catalog/product/982571</w:t>
        </w:r>
      </w:hyperlink>
    </w:p>
    <w:p w14:paraId="799B4455" w14:textId="77777777" w:rsidR="00EA24BE" w:rsidRPr="00F84FBA" w:rsidRDefault="00EA24BE" w:rsidP="00EA24BE">
      <w:pPr>
        <w:suppressAutoHyphens/>
        <w:spacing w:after="0" w:line="276" w:lineRule="auto"/>
        <w:ind w:right="584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 w:rsidRPr="00F84FB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Дополнительные источники:</w:t>
      </w:r>
    </w:p>
    <w:p w14:paraId="5499774D" w14:textId="77777777" w:rsidR="00EA24BE" w:rsidRPr="00F84FBA" w:rsidRDefault="00EA24BE" w:rsidP="00EA24BE">
      <w:pPr>
        <w:suppressAutoHyphens/>
        <w:spacing w:after="0" w:line="276" w:lineRule="auto"/>
        <w:ind w:right="584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bookmarkStart w:id="5" w:name="_Hlk94745184"/>
      <w:r w:rsidRPr="00F84FB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    </w:t>
      </w:r>
      <w:bookmarkEnd w:id="5"/>
      <w:r w:rsidRPr="00F84FB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1.</w:t>
      </w:r>
      <w:r w:rsidRPr="00F84FBA">
        <w:rPr>
          <w:rFonts w:ascii="Calibri" w:eastAsia="Calibri" w:hAnsi="Calibri" w:cs="Times New Roman"/>
          <w:sz w:val="26"/>
          <w:szCs w:val="26"/>
        </w:rPr>
        <w:t xml:space="preserve"> </w:t>
      </w:r>
      <w:r w:rsidRPr="00F84FBA">
        <w:rPr>
          <w:rFonts w:ascii="Times New Roman" w:eastAsia="Times New Roman" w:hAnsi="Times New Roman" w:cs="Times New Roman"/>
          <w:bCs/>
          <w:sz w:val="26"/>
          <w:szCs w:val="26"/>
          <w:lang w:val="en-US" w:eastAsia="ar-SA"/>
        </w:rPr>
        <w:t>readrate</w:t>
      </w:r>
      <w:r w:rsidRPr="00F84FB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.</w:t>
      </w:r>
      <w:r w:rsidRPr="00F84FBA">
        <w:rPr>
          <w:rFonts w:ascii="Times New Roman" w:eastAsia="Times New Roman" w:hAnsi="Times New Roman" w:cs="Times New Roman"/>
          <w:bCs/>
          <w:sz w:val="26"/>
          <w:szCs w:val="26"/>
          <w:lang w:val="en-US" w:eastAsia="ar-SA"/>
        </w:rPr>
        <w:t>com</w:t>
      </w:r>
      <w:r w:rsidRPr="00F84FB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›</w:t>
      </w:r>
      <w:r w:rsidRPr="00F84FBA">
        <w:rPr>
          <w:rFonts w:ascii="Times New Roman" w:eastAsia="Times New Roman" w:hAnsi="Times New Roman" w:cs="Times New Roman"/>
          <w:bCs/>
          <w:sz w:val="26"/>
          <w:szCs w:val="26"/>
          <w:lang w:val="en-US" w:eastAsia="ar-SA"/>
        </w:rPr>
        <w:t>rus</w:t>
      </w:r>
      <w:r w:rsidRPr="00F84FB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/</w:t>
      </w:r>
      <w:r w:rsidRPr="00F84FBA">
        <w:rPr>
          <w:rFonts w:ascii="Times New Roman" w:eastAsia="Times New Roman" w:hAnsi="Times New Roman" w:cs="Times New Roman"/>
          <w:bCs/>
          <w:sz w:val="26"/>
          <w:szCs w:val="26"/>
          <w:lang w:val="en-US" w:eastAsia="ar-SA"/>
        </w:rPr>
        <w:t>books</w:t>
      </w:r>
      <w:r w:rsidRPr="00F84FB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…</w:t>
      </w:r>
      <w:r w:rsidRPr="00F84FBA">
        <w:rPr>
          <w:rFonts w:ascii="Times New Roman" w:eastAsia="Times New Roman" w:hAnsi="Times New Roman" w:cs="Times New Roman"/>
          <w:bCs/>
          <w:sz w:val="26"/>
          <w:szCs w:val="26"/>
          <w:lang w:val="en-US" w:eastAsia="ar-SA"/>
        </w:rPr>
        <w:t>i</w:t>
      </w:r>
      <w:r w:rsidRPr="00F84FB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-</w:t>
      </w:r>
      <w:r w:rsidRPr="00F84FBA">
        <w:rPr>
          <w:rFonts w:ascii="Times New Roman" w:eastAsia="Times New Roman" w:hAnsi="Times New Roman" w:cs="Times New Roman"/>
          <w:bCs/>
          <w:sz w:val="26"/>
          <w:szCs w:val="26"/>
          <w:lang w:val="en-US" w:eastAsia="ar-SA"/>
        </w:rPr>
        <w:t>oborudovanie</w:t>
      </w:r>
      <w:r w:rsidRPr="00F84FB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…</w:t>
      </w:r>
      <w:r w:rsidRPr="00F84FBA">
        <w:rPr>
          <w:rFonts w:ascii="Times New Roman" w:eastAsia="Times New Roman" w:hAnsi="Times New Roman" w:cs="Times New Roman"/>
          <w:bCs/>
          <w:sz w:val="26"/>
          <w:szCs w:val="26"/>
          <w:lang w:val="en-US" w:eastAsia="ar-SA"/>
        </w:rPr>
        <w:t>predpriyatiy</w:t>
      </w:r>
      <w:r w:rsidRPr="00F84FB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Технология и оборудование масложировых предприятий </w:t>
      </w:r>
    </w:p>
    <w:p w14:paraId="1E8299B8" w14:textId="77777777" w:rsidR="00EA24BE" w:rsidRPr="00F84FBA" w:rsidRDefault="00EA24BE" w:rsidP="00EA24BE">
      <w:pPr>
        <w:suppressAutoHyphens/>
        <w:spacing w:after="0" w:line="276" w:lineRule="auto"/>
        <w:ind w:right="14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F84FB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 Н.С. Арутюнян, Е.П. Корнена, А.И. Янова и др. Под ред. проф. Н.С. Арутюняна. - 3 - е изд. - М.:, 2018. - 452 с.: ил. (Учебники и учеб. пособия для студентов высших учебных заведений).</w:t>
      </w:r>
    </w:p>
    <w:p w14:paraId="134FEC08" w14:textId="77777777" w:rsidR="00EA24BE" w:rsidRPr="00F84FBA" w:rsidRDefault="00EA24BE" w:rsidP="00EA24BE">
      <w:pPr>
        <w:spacing w:line="254" w:lineRule="auto"/>
        <w:rPr>
          <w:rFonts w:ascii="Calibri" w:eastAsia="Calibri" w:hAnsi="Calibri" w:cs="Times New Roman"/>
        </w:rPr>
      </w:pPr>
      <w:r w:rsidRPr="00F84FBA">
        <w:rPr>
          <w:rFonts w:ascii="Times New Roman" w:eastAsia="Calibri" w:hAnsi="Times New Roman" w:cs="Times New Roman"/>
          <w:sz w:val="26"/>
          <w:szCs w:val="26"/>
        </w:rPr>
        <w:t xml:space="preserve">2.Зимняков, В. М. Оборудование перерабатывающих производств : рабочая тетрадь к учебнику / В.М. Зимняков, А.А. Курочкин. — Москва : ИНФРА-М, 2019. — 110 с. - ISBN 978-5-16-108321-5. - Текст : электронный. - URL: </w:t>
      </w:r>
      <w:hyperlink r:id="rId12" w:history="1">
        <w:r w:rsidRPr="00F84FBA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https://znanium.com/catalog/product/1065291</w:t>
        </w:r>
      </w:hyperlink>
    </w:p>
    <w:p w14:paraId="7C1EAD9E" w14:textId="77777777" w:rsidR="00EA24BE" w:rsidRPr="00F84FBA" w:rsidRDefault="00EA24BE" w:rsidP="00EA24BE">
      <w:pPr>
        <w:spacing w:line="254" w:lineRule="auto"/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  <w:lang w:eastAsia="ru-RU"/>
        </w:rPr>
      </w:pPr>
      <w:r w:rsidRPr="00F84FBA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  <w:lang w:eastAsia="ru-RU"/>
        </w:rPr>
        <w:t xml:space="preserve">3.Оборудование перерабатывающих производств : учебник / А.А. Курочкин, Г.В. Шабурова, В.М. Зимняков [и др.]. — Москва : ИНФРА-М, 2018. — 363 с. + Доп. материалы [Электронный ресурс; Режим доступа: https://new.znanium.com]. — (Высшее образование: Бакалавриат). — www.dx.doi.org/10.12737/11738. - ISBN 978-5-16-010779-0. - Текст : электронный. - URL: </w:t>
      </w:r>
      <w:hyperlink r:id="rId13" w:history="1">
        <w:r w:rsidRPr="00F84FBA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shd w:val="clear" w:color="auto" w:fill="FFFFFF"/>
            <w:lang w:eastAsia="ru-RU"/>
          </w:rPr>
          <w:t>https://znanium.com/catalog/product/915854</w:t>
        </w:r>
      </w:hyperlink>
    </w:p>
    <w:p w14:paraId="3FF787E0" w14:textId="77777777" w:rsidR="00EA24BE" w:rsidRPr="00F84FBA" w:rsidRDefault="00EA24BE" w:rsidP="00EA24BE">
      <w:pPr>
        <w:spacing w:line="254" w:lineRule="auto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F84FB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4. ГОСТ 8808-91, ГОСТ 8808-2018.</w:t>
      </w:r>
    </w:p>
    <w:p w14:paraId="1624716C" w14:textId="77777777" w:rsidR="00EA24BE" w:rsidRPr="00E1749A" w:rsidRDefault="00EA24BE" w:rsidP="00EA24BE">
      <w:pPr>
        <w:suppressAutoHyphens/>
        <w:spacing w:after="0" w:line="276" w:lineRule="auto"/>
        <w:ind w:right="584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 w:rsidRPr="00E1749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Интернет-ресурсы:</w:t>
      </w:r>
    </w:p>
    <w:p w14:paraId="0F1FF5EF" w14:textId="77777777" w:rsidR="00EA24BE" w:rsidRPr="00E1749A" w:rsidRDefault="00EA24BE" w:rsidP="00EA24BE">
      <w:pPr>
        <w:pStyle w:val="a4"/>
        <w:numPr>
          <w:ilvl w:val="0"/>
          <w:numId w:val="14"/>
        </w:numPr>
        <w:suppressAutoHyphens/>
        <w:spacing w:after="0" w:line="276" w:lineRule="auto"/>
        <w:ind w:left="644" w:right="584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1749A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Электронно-библиотечная система – режим доступа:</w:t>
      </w:r>
      <w:r w:rsidRPr="00E1749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Znanium. com.</w:t>
      </w:r>
    </w:p>
    <w:p w14:paraId="582A800E" w14:textId="77777777" w:rsidR="00EA24BE" w:rsidRPr="00E1749A" w:rsidRDefault="00EA24BE" w:rsidP="00EA24BE">
      <w:pPr>
        <w:pStyle w:val="a4"/>
        <w:numPr>
          <w:ilvl w:val="0"/>
          <w:numId w:val="14"/>
        </w:numPr>
        <w:suppressAutoHyphens/>
        <w:spacing w:after="0" w:line="276" w:lineRule="auto"/>
        <w:ind w:left="644" w:right="584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1749A">
        <w:rPr>
          <w:rFonts w:ascii="Times New Roman" w:eastAsia="Times New Roman" w:hAnsi="Times New Roman" w:cs="Times New Roman"/>
          <w:sz w:val="26"/>
          <w:szCs w:val="26"/>
          <w:lang w:eastAsia="ar-SA"/>
        </w:rPr>
        <w:t>Баранов Д. А. Процессы и аппараты. Москва, Академия, 2017(электронное издание)</w:t>
      </w:r>
    </w:p>
    <w:p w14:paraId="717F75B2" w14:textId="77777777" w:rsidR="00EA24BE" w:rsidRPr="00E1749A" w:rsidRDefault="00EA24BE" w:rsidP="00EA24BE">
      <w:pPr>
        <w:pStyle w:val="a4"/>
        <w:numPr>
          <w:ilvl w:val="0"/>
          <w:numId w:val="14"/>
        </w:numPr>
        <w:suppressAutoHyphens/>
        <w:spacing w:after="0" w:line="276" w:lineRule="auto"/>
        <w:ind w:left="644" w:right="584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1749A">
        <w:rPr>
          <w:rFonts w:ascii="Times New Roman" w:eastAsia="Times New Roman" w:hAnsi="Times New Roman" w:cs="Times New Roman"/>
          <w:sz w:val="26"/>
          <w:szCs w:val="26"/>
          <w:lang w:eastAsia="ar-SA"/>
        </w:rPr>
        <w:t>Бондаренко Е.В. Основы проектирования и эксплуатации технологического оборудования, 2017(электронное издание)</w:t>
      </w:r>
    </w:p>
    <w:p w14:paraId="41D31AFC" w14:textId="77777777" w:rsidR="00EA24BE" w:rsidRPr="00E1749A" w:rsidRDefault="00EA24BE" w:rsidP="00EA24BE">
      <w:pPr>
        <w:pStyle w:val="a4"/>
        <w:numPr>
          <w:ilvl w:val="0"/>
          <w:numId w:val="14"/>
        </w:numPr>
        <w:suppressAutoHyphens/>
        <w:spacing w:after="0" w:line="276" w:lineRule="auto"/>
        <w:ind w:left="644" w:right="584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1749A">
        <w:rPr>
          <w:sz w:val="26"/>
          <w:szCs w:val="26"/>
        </w:rPr>
        <w:t xml:space="preserve"> </w:t>
      </w:r>
      <w:r w:rsidRPr="00E1749A">
        <w:rPr>
          <w:rFonts w:ascii="Times New Roman" w:hAnsi="Times New Roman" w:cs="Times New Roman"/>
          <w:sz w:val="26"/>
          <w:szCs w:val="26"/>
        </w:rPr>
        <w:t>Бредихин, С. А. Технология и техника переработки молока : учебное пособие / С.А. Бредихин. — 2-е изд., доп. — Москва : ИНФРА-М, 2018.(электронное издание)</w:t>
      </w:r>
    </w:p>
    <w:p w14:paraId="5ABF0FFC" w14:textId="77777777" w:rsidR="00EA24BE" w:rsidRPr="00E1749A" w:rsidRDefault="00EA24BE" w:rsidP="00EA24BE">
      <w:pPr>
        <w:suppressAutoHyphens/>
        <w:spacing w:after="0" w:line="276" w:lineRule="auto"/>
        <w:ind w:right="5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1749A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  <w:t>Сервисы и инструменты</w:t>
      </w:r>
      <w:r w:rsidRPr="00E1749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6ED51999" w14:textId="77777777" w:rsidR="00EA24BE" w:rsidRPr="00E1749A" w:rsidRDefault="00EA24BE" w:rsidP="00EA24BE">
      <w:pPr>
        <w:pStyle w:val="a4"/>
        <w:suppressAutoHyphens/>
        <w:spacing w:after="0"/>
        <w:ind w:left="0" w:right="584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E1749A">
        <w:rPr>
          <w:rFonts w:ascii="Times New Roman" w:eastAsia="Times New Roman" w:hAnsi="Times New Roman"/>
          <w:sz w:val="26"/>
          <w:szCs w:val="26"/>
          <w:lang w:eastAsia="ar-SA"/>
        </w:rPr>
        <w:t xml:space="preserve">      1.Электронно-библиотечная система – режим доступа:</w:t>
      </w:r>
      <w:r w:rsidRPr="00E1749A">
        <w:rPr>
          <w:rFonts w:ascii="Times New Roman" w:eastAsia="Times New Roman" w:hAnsi="Times New Roman"/>
          <w:b/>
          <w:sz w:val="26"/>
          <w:szCs w:val="26"/>
          <w:lang w:eastAsia="ar-SA"/>
        </w:rPr>
        <w:t>Znanium. com.</w:t>
      </w:r>
    </w:p>
    <w:p w14:paraId="004407BC" w14:textId="77777777" w:rsidR="00EA24BE" w:rsidRPr="00E1749A" w:rsidRDefault="00EA24BE" w:rsidP="00EA24BE">
      <w:pPr>
        <w:suppressAutoHyphens/>
        <w:spacing w:after="0" w:line="276" w:lineRule="auto"/>
        <w:ind w:left="360" w:right="5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1749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2.Skype (режим доступа: https://www.skype.com/) </w:t>
      </w:r>
    </w:p>
    <w:p w14:paraId="4CE9623B" w14:textId="77777777" w:rsidR="00EA24BE" w:rsidRPr="00E1749A" w:rsidRDefault="00EA24BE" w:rsidP="00EA24BE">
      <w:pPr>
        <w:suppressAutoHyphens/>
        <w:spacing w:after="0" w:line="276" w:lineRule="auto"/>
        <w:ind w:left="360" w:right="5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1749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3. Zoom (режим доступа: </w:t>
      </w:r>
      <w:hyperlink r:id="rId14" w:history="1">
        <w:r w:rsidRPr="00E1749A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ar-SA"/>
          </w:rPr>
          <w:t>https://zoom.us/</w:t>
        </w:r>
      </w:hyperlink>
      <w:r w:rsidRPr="00E1749A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14:paraId="306A4E59" w14:textId="77777777" w:rsidR="00EA24BE" w:rsidRPr="00E1749A" w:rsidRDefault="00EA24BE" w:rsidP="00EA24BE">
      <w:pPr>
        <w:suppressAutoHyphens/>
        <w:spacing w:after="0" w:line="276" w:lineRule="auto"/>
        <w:ind w:left="360" w:right="5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1749A">
        <w:rPr>
          <w:rFonts w:ascii="Times New Roman" w:eastAsia="Times New Roman" w:hAnsi="Times New Roman" w:cs="Times New Roman"/>
          <w:sz w:val="26"/>
          <w:szCs w:val="26"/>
          <w:lang w:eastAsia="ar-SA"/>
        </w:rPr>
        <w:t>4. https://disk.yandex.ru/</w:t>
      </w:r>
    </w:p>
    <w:p w14:paraId="794C772F" w14:textId="77777777" w:rsidR="00EA24BE" w:rsidRPr="00E1749A" w:rsidRDefault="00EA24BE" w:rsidP="00EA24BE">
      <w:pPr>
        <w:spacing w:after="0"/>
        <w:rPr>
          <w:rFonts w:ascii="Times New Roman" w:hAnsi="Times New Roman" w:cs="Times New Roman"/>
          <w:sz w:val="26"/>
          <w:szCs w:val="26"/>
        </w:rPr>
      </w:pPr>
    </w:p>
    <w:bookmarkEnd w:id="4"/>
    <w:p w14:paraId="05853186" w14:textId="77777777" w:rsidR="00EA24BE" w:rsidRPr="00E1749A" w:rsidRDefault="00EA24BE" w:rsidP="00EA24B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1C9A770" w14:textId="77777777" w:rsidR="00EA24BE" w:rsidRPr="00E1749A" w:rsidRDefault="00EA24BE" w:rsidP="00EA24B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02951A7" w14:textId="77777777" w:rsidR="00EA24BE" w:rsidRPr="00E1749A" w:rsidRDefault="00EA24BE" w:rsidP="00EA24BE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C2E1E9B" w14:textId="77777777" w:rsidR="00EA24BE" w:rsidRPr="00E1749A" w:rsidRDefault="00EA24BE" w:rsidP="00EA24BE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058D6DC" w14:textId="77777777" w:rsidR="00EA24BE" w:rsidRPr="00E1749A" w:rsidRDefault="00EA24BE" w:rsidP="00EA24BE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B377263" w14:textId="77777777" w:rsidR="00EA24BE" w:rsidRPr="00E1749A" w:rsidRDefault="00EA24BE" w:rsidP="00EA24BE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92C3034" w14:textId="77777777" w:rsidR="00EA24BE" w:rsidRPr="00E1749A" w:rsidRDefault="00EA24BE" w:rsidP="00EA24BE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F423ED7" w14:textId="77777777" w:rsidR="00EA24BE" w:rsidRPr="00E1749A" w:rsidRDefault="00EA24BE" w:rsidP="00EA24BE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B719300" w14:textId="77777777" w:rsidR="00EA24BE" w:rsidRPr="00E1749A" w:rsidRDefault="00EA24BE" w:rsidP="00EA24BE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F21391E" w14:textId="77777777" w:rsidR="00EA24BE" w:rsidRPr="00E1749A" w:rsidRDefault="00EA24BE" w:rsidP="00EA24BE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8993719" w14:textId="77777777" w:rsidR="00EA24BE" w:rsidRPr="00E1749A" w:rsidRDefault="00EA24BE" w:rsidP="00EA24BE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8E39605" w14:textId="77777777" w:rsidR="00EA24BE" w:rsidRPr="00E1749A" w:rsidRDefault="00EA24BE" w:rsidP="00EA24BE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DFF12C9" w14:textId="77777777" w:rsidR="00EA24BE" w:rsidRDefault="00EA24BE" w:rsidP="00EA24BE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2D80821C" w14:textId="77777777" w:rsidR="00EA24BE" w:rsidRDefault="00EA24BE" w:rsidP="00EA24BE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60C44E3" w14:textId="77777777" w:rsidR="00EA24BE" w:rsidRDefault="00EA24BE" w:rsidP="00EA24BE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42601893" w14:textId="77777777" w:rsidR="008B5238" w:rsidRDefault="008B5238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B9BA839" w14:textId="77777777" w:rsidR="008B5238" w:rsidRDefault="008B5238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D919755" w14:textId="77777777" w:rsidR="008B5238" w:rsidRDefault="008B5238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5675ED5" w14:textId="77777777" w:rsidR="008B5238" w:rsidRDefault="008B5238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9AE121C" w14:textId="77777777" w:rsidR="008B5238" w:rsidRDefault="008B5238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5F9720C" w14:textId="77777777" w:rsidR="008B5238" w:rsidRDefault="008B5238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D9900D7" w14:textId="77777777" w:rsidR="008B5238" w:rsidRDefault="008B5238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1C200B6" w14:textId="77777777" w:rsidR="008B5238" w:rsidRDefault="008B5238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AA22055" w14:textId="77777777" w:rsidR="008B5238" w:rsidRDefault="008B5238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8BF2B07" w14:textId="77777777" w:rsidR="008B5238" w:rsidRDefault="008B5238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8E296B0" w14:textId="77777777" w:rsidR="008B5238" w:rsidRDefault="008B5238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7BBD466" w14:textId="77777777" w:rsidR="008B5238" w:rsidRDefault="008B5238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274711F" w14:textId="68247A0A" w:rsidR="007D3CA4" w:rsidRDefault="007D3CA4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A6AD249" w14:textId="77777777" w:rsidR="007D3CA4" w:rsidRPr="00946E3F" w:rsidRDefault="007D3CA4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2CB1A81" w14:textId="77777777" w:rsidR="008671B8" w:rsidRPr="00946E3F" w:rsidRDefault="008671B8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E30ECB1" w14:textId="1D4CC491" w:rsidR="00B01DFA" w:rsidRPr="00946E3F" w:rsidRDefault="00B01DFA" w:rsidP="00946E3F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14:paraId="55F507E8" w14:textId="562E75C9" w:rsidR="00432E39" w:rsidRPr="00946E3F" w:rsidRDefault="00432E39" w:rsidP="00946E3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="00527064" w:rsidRPr="00946E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946E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</w:t>
      </w:r>
      <w:r w:rsidR="00F46008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F46008" w:rsidRPr="00946E3F">
        <w:rPr>
          <w:sz w:val="26"/>
          <w:szCs w:val="26"/>
        </w:rPr>
        <w:t xml:space="preserve"> </w:t>
      </w:r>
      <w:r w:rsidR="00F46008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 в условиях    применения электронного обучения и дистанционных образовательных технологий.</w:t>
      </w:r>
    </w:p>
    <w:p w14:paraId="343D45AB" w14:textId="77777777" w:rsidR="00432E39" w:rsidRPr="00946E3F" w:rsidRDefault="00432E39" w:rsidP="00946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8"/>
        <w:gridCol w:w="4913"/>
      </w:tblGrid>
      <w:tr w:rsidR="00432E39" w:rsidRPr="00946E3F" w14:paraId="5A8EE198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68AA9" w14:textId="77777777" w:rsidR="00432E39" w:rsidRPr="00946E3F" w:rsidRDefault="00432E39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bookmarkStart w:id="6" w:name="_Hlk32744921"/>
            <w:r w:rsidRPr="00946E3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6922518E" w14:textId="77777777" w:rsidR="00432E39" w:rsidRPr="00946E3F" w:rsidRDefault="00432E39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F9E75" w14:textId="77777777" w:rsidR="00432E39" w:rsidRPr="00946E3F" w:rsidRDefault="00432E39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432E39" w:rsidRPr="00946E3F" w14:paraId="3F7979A7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15E0F" w14:textId="77777777" w:rsidR="00432E39" w:rsidRPr="00946E3F" w:rsidRDefault="00432E39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2371F" w14:textId="77777777" w:rsidR="00432E39" w:rsidRPr="00946E3F" w:rsidRDefault="00432E39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432E39" w:rsidRPr="00946E3F" w14:paraId="6B1C67B5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48457" w14:textId="6342C70A" w:rsidR="00EF3D08" w:rsidRPr="00946E3F" w:rsidRDefault="00EF3D08" w:rsidP="00946E3F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946E3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-назначение, область применения, устройство, принципы работы специализированного оборудова</w:t>
            </w:r>
            <w:r w:rsidRPr="00946E3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softHyphen/>
              <w:t xml:space="preserve">ния; </w:t>
            </w:r>
          </w:p>
          <w:p w14:paraId="323CC9E5" w14:textId="7F88B53B" w:rsidR="00432E39" w:rsidRPr="00946E3F" w:rsidRDefault="00432E39" w:rsidP="00946E3F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50CE4" w14:textId="44A74377" w:rsidR="00432E39" w:rsidRPr="00946E3F" w:rsidRDefault="00805F01" w:rsidP="00946E3F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результатов выполнения практических работ </w:t>
            </w:r>
            <w:r w:rsidR="00EC47CB"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  <w:r w:rsidR="002F79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1,5</w:t>
            </w:r>
          </w:p>
        </w:tc>
      </w:tr>
      <w:tr w:rsidR="00432E39" w:rsidRPr="00946E3F" w14:paraId="5F531BFD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385A3" w14:textId="1C03D969" w:rsidR="00432E39" w:rsidRPr="00946E3F" w:rsidRDefault="00EF3D08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-технические характеристики и технологические возможности промышленного специализированного оборудования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72A01" w14:textId="16464992" w:rsidR="00432E39" w:rsidRPr="00946E3F" w:rsidRDefault="00EC47CB" w:rsidP="00946E3F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</w:t>
            </w:r>
            <w:r w:rsidR="00D61B8A"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2,</w:t>
            </w:r>
            <w:r w:rsidR="00AC505F"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432E39" w:rsidRPr="00946E3F" w14:paraId="2F824660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59886" w14:textId="039FBA14" w:rsidR="00432E39" w:rsidRPr="00442C66" w:rsidRDefault="00EF3D08" w:rsidP="00442C66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946E3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-нормы допустимых нагрузок специали</w:t>
            </w:r>
            <w:r w:rsidRPr="00946E3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softHyphen/>
              <w:t xml:space="preserve">зированного оборудования в процессе эксплуатации.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905D9" w14:textId="0612D646" w:rsidR="00432E39" w:rsidRPr="00946E3F" w:rsidRDefault="00EC47CB" w:rsidP="00946E3F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</w:t>
            </w:r>
            <w:r w:rsidR="00D61B8A"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1,2,3</w:t>
            </w:r>
          </w:p>
        </w:tc>
      </w:tr>
      <w:tr w:rsidR="00432E39" w:rsidRPr="00946E3F" w14:paraId="4B18E884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FFD98" w14:textId="77777777" w:rsidR="00432E39" w:rsidRPr="00946E3F" w:rsidRDefault="00432E39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09033" w14:textId="77777777" w:rsidR="00432E39" w:rsidRPr="00946E3F" w:rsidRDefault="00432E39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</w:p>
        </w:tc>
      </w:tr>
      <w:tr w:rsidR="001408BB" w:rsidRPr="00946E3F" w14:paraId="2D660A34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CF0B0" w14:textId="21B23BE7" w:rsidR="001408BB" w:rsidRPr="00442C66" w:rsidRDefault="00EF3D08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-определять параметры работы специализиро</w:t>
            </w:r>
            <w:r w:rsidRPr="00946E3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softHyphen/>
              <w:t>ванного оборудования и его технические возможности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48B00" w14:textId="146B278F" w:rsidR="00EC47CB" w:rsidRPr="00946E3F" w:rsidRDefault="00EC47CB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результатов выполнения </w:t>
            </w:r>
            <w:r w:rsidR="00D61B8A"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самостоятельной работы </w:t>
            </w: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</w:t>
            </w:r>
            <w:r w:rsidR="002F79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4,6</w:t>
            </w:r>
          </w:p>
          <w:p w14:paraId="40CA5685" w14:textId="0BEC62D7" w:rsidR="001408BB" w:rsidRPr="00946E3F" w:rsidRDefault="001408BB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442C66" w:rsidRPr="00946E3F" w14:paraId="20E6B519" w14:textId="77777777" w:rsidTr="00252707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EDF3C" w14:textId="1768BC8E" w:rsidR="00442C66" w:rsidRPr="00946E3F" w:rsidRDefault="00442C66" w:rsidP="00442C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Общие и профессиональные компетенции:</w:t>
            </w:r>
          </w:p>
        </w:tc>
      </w:tr>
      <w:tr w:rsidR="00B138C0" w:rsidRPr="00946E3F" w14:paraId="1B2680B1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B1AFE" w14:textId="77777777" w:rsidR="00B138C0" w:rsidRPr="00946E3F" w:rsidRDefault="00B138C0" w:rsidP="00946E3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79911438" w14:textId="77777777" w:rsidR="00B138C0" w:rsidRPr="00946E3F" w:rsidRDefault="00B138C0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1B416" w14:textId="72EA5588" w:rsidR="00B138C0" w:rsidRPr="00946E3F" w:rsidRDefault="00DF3B46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B138C0" w:rsidRPr="00946E3F" w14:paraId="294D21C8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EE333" w14:textId="6DA07E5A" w:rsidR="00B138C0" w:rsidRPr="00946E3F" w:rsidRDefault="00B138C0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81D88" w14:textId="77777777" w:rsidR="00DF3B46" w:rsidRPr="00946E3F" w:rsidRDefault="00DF3B46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7161B7CE" w14:textId="77777777" w:rsidR="00DF3B46" w:rsidRPr="00946E3F" w:rsidRDefault="00DF3B46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4CD54C07" w14:textId="77777777" w:rsidR="00DF3B46" w:rsidRPr="00946E3F" w:rsidRDefault="00DF3B46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53DEE6E8" w14:textId="03484DD6" w:rsidR="00B138C0" w:rsidRPr="00946E3F" w:rsidRDefault="00DF3B46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содержание и оформление </w:t>
            </w: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мультимедийной презентации;</w:t>
            </w:r>
          </w:p>
        </w:tc>
      </w:tr>
      <w:tr w:rsidR="00B138C0" w:rsidRPr="00946E3F" w14:paraId="104C18B0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D1C05" w14:textId="33B0E99C" w:rsidR="00B138C0" w:rsidRPr="00946E3F" w:rsidRDefault="00B138C0" w:rsidP="00946E3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2801B" w14:textId="77777777" w:rsidR="00DF3B46" w:rsidRPr="00946E3F" w:rsidRDefault="00DF3B46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5C5938EA" w14:textId="77777777" w:rsidR="00DF3B46" w:rsidRPr="00946E3F" w:rsidRDefault="00DF3B46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65E9502F" w14:textId="77777777" w:rsidR="00DF3B46" w:rsidRPr="00946E3F" w:rsidRDefault="00DF3B46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40B8E593" w14:textId="76C87548" w:rsidR="00B138C0" w:rsidRPr="00946E3F" w:rsidRDefault="00DF3B46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</w:t>
            </w:r>
          </w:p>
        </w:tc>
      </w:tr>
      <w:tr w:rsidR="00B138C0" w:rsidRPr="00946E3F" w14:paraId="47ACDA5B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6F840" w14:textId="5BD9E4AD" w:rsidR="00B138C0" w:rsidRPr="00946E3F" w:rsidRDefault="00B138C0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83D38" w14:textId="77777777" w:rsidR="00DF3B46" w:rsidRPr="00946E3F" w:rsidRDefault="00DF3B46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14:paraId="7A8E7F0C" w14:textId="281654DA" w:rsidR="00B138C0" w:rsidRPr="00442C66" w:rsidRDefault="00DF3B46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</w:tc>
      </w:tr>
      <w:tr w:rsidR="00B138C0" w:rsidRPr="00946E3F" w14:paraId="1BB18BC4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AA326" w14:textId="77777777" w:rsidR="00B138C0" w:rsidRPr="00946E3F" w:rsidRDefault="00B138C0" w:rsidP="00946E3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9. Ориентироваться в условиях частой смены технологий в профессиональной деятельности.</w:t>
            </w:r>
          </w:p>
          <w:p w14:paraId="695EAD5B" w14:textId="77777777" w:rsidR="00B138C0" w:rsidRPr="00946E3F" w:rsidRDefault="00B138C0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789EE" w14:textId="77777777" w:rsidR="00AC505F" w:rsidRPr="00946E3F" w:rsidRDefault="00AC505F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Анализ степени участия обучающегося в</w:t>
            </w:r>
          </w:p>
          <w:p w14:paraId="702D7A16" w14:textId="7BC1EAAF" w:rsidR="00B138C0" w:rsidRPr="00442C66" w:rsidRDefault="00AC505F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работе малыми группами с целью выбора эффективного решения поставленной задачи</w:t>
            </w:r>
          </w:p>
        </w:tc>
      </w:tr>
      <w:tr w:rsidR="00B138C0" w:rsidRPr="00946E3F" w14:paraId="0AD90CF8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37DB0" w14:textId="59554451" w:rsidR="00B138C0" w:rsidRPr="00946E3F" w:rsidRDefault="00EF3D08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 Руководить работами, связанными с применением грузоподъемных механизмов механизмов, при монтаже и ремонте промышленного оборудования.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99A16" w14:textId="2DA77F1B" w:rsidR="00B138C0" w:rsidRPr="00946E3F" w:rsidRDefault="00DF3B46" w:rsidP="00946E3F">
            <w:pPr>
              <w:spacing w:after="0"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946E3F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946E3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№</w:t>
            </w:r>
            <w:r w:rsidR="00AA7539" w:rsidRPr="00946E3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1,2,4</w:t>
            </w:r>
          </w:p>
        </w:tc>
      </w:tr>
      <w:tr w:rsidR="00B138C0" w:rsidRPr="00946E3F" w14:paraId="66FB034A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1672D" w14:textId="372AC44C" w:rsidR="00B138C0" w:rsidRPr="00946E3F" w:rsidRDefault="00EF3D08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1.2 Проводить контроль работ по монтажу и ремонту промышленного оборудования с использованием контрольно-измерительных приборов.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FFDDE" w14:textId="46907EA9" w:rsidR="00B138C0" w:rsidRPr="00946E3F" w:rsidRDefault="00DF3B46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946E3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="00AA7539"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№1</w:t>
            </w:r>
          </w:p>
        </w:tc>
      </w:tr>
      <w:tr w:rsidR="00EF3D08" w:rsidRPr="00946E3F" w14:paraId="246D9359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727C1" w14:textId="723798EE" w:rsidR="00EF3D08" w:rsidRPr="00946E3F" w:rsidRDefault="00EF3D08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1.3 Участвовать в пусконаладочных работах и испытаниях промышленного оборудования после ремонта и монтажа.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CF05A" w14:textId="45A8F402" w:rsidR="00EF3D08" w:rsidRPr="00946E3F" w:rsidRDefault="00EF3D08" w:rsidP="00946E3F">
            <w:pPr>
              <w:spacing w:after="0"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946E3F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вы</w:t>
            </w:r>
            <w:r w:rsidR="002F790B">
              <w:rPr>
                <w:rFonts w:ascii="Times New Roman" w:hAnsi="Times New Roman"/>
                <w:bCs/>
                <w:iCs/>
                <w:sz w:val="26"/>
                <w:szCs w:val="26"/>
              </w:rPr>
              <w:t>полнения практических работ №2,6</w:t>
            </w:r>
          </w:p>
        </w:tc>
      </w:tr>
      <w:tr w:rsidR="00B138C0" w:rsidRPr="00946E3F" w14:paraId="3CCB7830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DBC92" w14:textId="59F2E5F5" w:rsidR="00B138C0" w:rsidRPr="00946E3F" w:rsidRDefault="00EF3D08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1.4 Выбирать методы восстановления деталей и учувствовать в процессе их изготовления.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8066F" w14:textId="4E2523CF" w:rsidR="00B138C0" w:rsidRPr="00946E3F" w:rsidRDefault="00DF3B46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946E3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="00276CB6"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</w:t>
            </w:r>
            <w:r w:rsidR="002F79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3,4</w:t>
            </w:r>
          </w:p>
        </w:tc>
      </w:tr>
      <w:tr w:rsidR="00B138C0" w:rsidRPr="00946E3F" w14:paraId="133A66AB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9C007" w14:textId="7EB96E86" w:rsidR="00B138C0" w:rsidRPr="00946E3F" w:rsidRDefault="00EF3D08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1.5 Составлять документацию для проведения работ по монтажу и ремонту промышленного оборудования.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8BDE9" w14:textId="2B1399CE" w:rsidR="00B138C0" w:rsidRPr="00946E3F" w:rsidRDefault="00DF3B46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946E3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="00276CB6"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</w:t>
            </w:r>
            <w:r w:rsidR="00AA7539"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1,5</w:t>
            </w:r>
          </w:p>
        </w:tc>
      </w:tr>
      <w:tr w:rsidR="00EF3D08" w:rsidRPr="00946E3F" w14:paraId="4C0D26FC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A0ACB" w14:textId="2AD1FF7F" w:rsidR="00EF3D08" w:rsidRPr="00946E3F" w:rsidRDefault="00EF3D08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2.1 Выбирать эксплуатационно-смазочные материалы при обслуживании оборудования.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D10DF" w14:textId="17D73653" w:rsidR="00EF3D08" w:rsidRPr="00946E3F" w:rsidRDefault="00EF3D08" w:rsidP="00946E3F">
            <w:pPr>
              <w:spacing w:after="0"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946E3F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выполнения практических работ №</w:t>
            </w:r>
            <w:r w:rsidR="00AC505F" w:rsidRPr="00946E3F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1,3</w:t>
            </w:r>
          </w:p>
        </w:tc>
      </w:tr>
      <w:tr w:rsidR="00EF3D08" w:rsidRPr="00946E3F" w14:paraId="1CCD5BCB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15CFF" w14:textId="55436581" w:rsidR="00EF3D08" w:rsidRPr="00946E3F" w:rsidRDefault="00EF3D08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2.2 Выбирать методы регулировки и наладки промышленного оборудования в зависимости от </w:t>
            </w: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внешних факторов.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95D4E" w14:textId="3081F018" w:rsidR="00EF3D08" w:rsidRPr="00946E3F" w:rsidRDefault="00EF3D08" w:rsidP="00946E3F">
            <w:pPr>
              <w:spacing w:after="0"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946E3F">
              <w:rPr>
                <w:rFonts w:ascii="Times New Roman" w:hAnsi="Times New Roman"/>
                <w:bCs/>
                <w:iCs/>
                <w:sz w:val="26"/>
                <w:szCs w:val="26"/>
              </w:rPr>
              <w:lastRenderedPageBreak/>
              <w:t>Оценка результатов выполнения практических работ №</w:t>
            </w:r>
            <w:r w:rsidR="00AC505F" w:rsidRPr="00946E3F">
              <w:rPr>
                <w:rFonts w:ascii="Times New Roman" w:hAnsi="Times New Roman"/>
                <w:bCs/>
                <w:iCs/>
                <w:sz w:val="26"/>
                <w:szCs w:val="26"/>
              </w:rPr>
              <w:t>4,5</w:t>
            </w:r>
          </w:p>
        </w:tc>
      </w:tr>
      <w:tr w:rsidR="00EF3D08" w:rsidRPr="00946E3F" w14:paraId="7B53A369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9664B" w14:textId="1599F2D0" w:rsidR="00EF3D08" w:rsidRPr="00946E3F" w:rsidRDefault="00EF3D08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2.3 Учувствовать в работах по устранению недостатков, выявленных в процессе эксплуатации промышленного оборудования.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62B9A" w14:textId="00C63E47" w:rsidR="00EF3D08" w:rsidRPr="00946E3F" w:rsidRDefault="00EF3D08" w:rsidP="00946E3F">
            <w:pPr>
              <w:spacing w:after="0"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946E3F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выполнения практических работ №</w:t>
            </w:r>
            <w:r w:rsidR="00AC505F" w:rsidRPr="00946E3F">
              <w:rPr>
                <w:rFonts w:ascii="Times New Roman" w:hAnsi="Times New Roman"/>
                <w:bCs/>
                <w:iCs/>
                <w:sz w:val="26"/>
                <w:szCs w:val="26"/>
              </w:rPr>
              <w:t>6</w:t>
            </w:r>
          </w:p>
        </w:tc>
      </w:tr>
      <w:tr w:rsidR="00EF3D08" w:rsidRPr="00946E3F" w14:paraId="7AFFA49A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AC38C" w14:textId="31D1B9AD" w:rsidR="00EF3D08" w:rsidRPr="00946E3F" w:rsidRDefault="00EF3D08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2.4 Составлять документацию для проведения работ по эксплуатации промышленного оборудования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CAB2C" w14:textId="21E6589E" w:rsidR="00EF3D08" w:rsidRPr="00946E3F" w:rsidRDefault="00EF3D08" w:rsidP="00946E3F">
            <w:pPr>
              <w:spacing w:after="0"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</w:t>
            </w:r>
            <w:r w:rsidR="002F79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полнения практических работ №2,5</w:t>
            </w:r>
          </w:p>
        </w:tc>
      </w:tr>
      <w:bookmarkEnd w:id="6"/>
    </w:tbl>
    <w:p w14:paraId="20725D72" w14:textId="472BA3D6" w:rsidR="006E72AE" w:rsidRPr="00946E3F" w:rsidRDefault="006E72AE" w:rsidP="00946E3F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6E72AE" w:rsidRPr="00946E3F" w:rsidSect="00D95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DF37B7" w14:textId="77777777" w:rsidR="005B027D" w:rsidRDefault="005B027D" w:rsidP="00ED14C9">
      <w:pPr>
        <w:spacing w:after="0" w:line="240" w:lineRule="auto"/>
      </w:pPr>
      <w:r>
        <w:separator/>
      </w:r>
    </w:p>
  </w:endnote>
  <w:endnote w:type="continuationSeparator" w:id="0">
    <w:p w14:paraId="00B200E3" w14:textId="77777777" w:rsidR="005B027D" w:rsidRDefault="005B027D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6983519"/>
      <w:docPartObj>
        <w:docPartGallery w:val="Page Numbers (Bottom of Page)"/>
        <w:docPartUnique/>
      </w:docPartObj>
    </w:sdtPr>
    <w:sdtEndPr/>
    <w:sdtContent>
      <w:p w14:paraId="59B3E5E6" w14:textId="3FE76AD8" w:rsidR="0078295A" w:rsidRDefault="0078295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516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5879B7E" w14:textId="77777777" w:rsidR="0078295A" w:rsidRDefault="0078295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D30137" w14:textId="77777777" w:rsidR="005B027D" w:rsidRDefault="005B027D" w:rsidP="00ED14C9">
      <w:pPr>
        <w:spacing w:after="0" w:line="240" w:lineRule="auto"/>
      </w:pPr>
      <w:r>
        <w:separator/>
      </w:r>
    </w:p>
  </w:footnote>
  <w:footnote w:type="continuationSeparator" w:id="0">
    <w:p w14:paraId="22E02792" w14:textId="77777777" w:rsidR="005B027D" w:rsidRDefault="005B027D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B780142"/>
    <w:multiLevelType w:val="multilevel"/>
    <w:tmpl w:val="23643B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20F1075C"/>
    <w:multiLevelType w:val="hybridMultilevel"/>
    <w:tmpl w:val="42DC6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320F26E3"/>
    <w:multiLevelType w:val="hybridMultilevel"/>
    <w:tmpl w:val="3E42B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3D142E"/>
    <w:multiLevelType w:val="hybridMultilevel"/>
    <w:tmpl w:val="D582771C"/>
    <w:lvl w:ilvl="0" w:tplc="6A26D3B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color w:val="auto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420439"/>
    <w:multiLevelType w:val="multilevel"/>
    <w:tmpl w:val="CA8AB9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58212665"/>
    <w:multiLevelType w:val="hybridMultilevel"/>
    <w:tmpl w:val="63ECB036"/>
    <w:lvl w:ilvl="0" w:tplc="3F16C22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BC0098"/>
    <w:multiLevelType w:val="hybridMultilevel"/>
    <w:tmpl w:val="07B29E4A"/>
    <w:lvl w:ilvl="0" w:tplc="0CC05F8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color w:val="auto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DAE6D6D"/>
    <w:multiLevelType w:val="hybridMultilevel"/>
    <w:tmpl w:val="226AC690"/>
    <w:lvl w:ilvl="0" w:tplc="491E66A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1B42F5"/>
    <w:multiLevelType w:val="hybridMultilevel"/>
    <w:tmpl w:val="8196D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9"/>
  </w:num>
  <w:num w:numId="8">
    <w:abstractNumId w:val="5"/>
  </w:num>
  <w:num w:numId="9">
    <w:abstractNumId w:val="12"/>
  </w:num>
  <w:num w:numId="10">
    <w:abstractNumId w:val="8"/>
  </w:num>
  <w:num w:numId="11">
    <w:abstractNumId w:val="10"/>
  </w:num>
  <w:num w:numId="12">
    <w:abstractNumId w:val="11"/>
  </w:num>
  <w:num w:numId="13">
    <w:abstractNumId w:val="2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2B60"/>
    <w:rsid w:val="00005AA9"/>
    <w:rsid w:val="000302BA"/>
    <w:rsid w:val="0003336C"/>
    <w:rsid w:val="000513B7"/>
    <w:rsid w:val="000A5BDD"/>
    <w:rsid w:val="000A711D"/>
    <w:rsid w:val="000B7E31"/>
    <w:rsid w:val="000C2DEE"/>
    <w:rsid w:val="000F230E"/>
    <w:rsid w:val="000F51EF"/>
    <w:rsid w:val="001138B7"/>
    <w:rsid w:val="001340F6"/>
    <w:rsid w:val="001408BB"/>
    <w:rsid w:val="001A05F1"/>
    <w:rsid w:val="001B72D7"/>
    <w:rsid w:val="001C079B"/>
    <w:rsid w:val="001C2FB7"/>
    <w:rsid w:val="001D33A1"/>
    <w:rsid w:val="001E0177"/>
    <w:rsid w:val="001F07DD"/>
    <w:rsid w:val="002000A4"/>
    <w:rsid w:val="00203247"/>
    <w:rsid w:val="00205F7C"/>
    <w:rsid w:val="002305A1"/>
    <w:rsid w:val="0023635C"/>
    <w:rsid w:val="00276CB6"/>
    <w:rsid w:val="002815FE"/>
    <w:rsid w:val="002863F5"/>
    <w:rsid w:val="00295B19"/>
    <w:rsid w:val="002A236A"/>
    <w:rsid w:val="002F01AA"/>
    <w:rsid w:val="002F7612"/>
    <w:rsid w:val="002F790B"/>
    <w:rsid w:val="003002B9"/>
    <w:rsid w:val="00310493"/>
    <w:rsid w:val="0031777C"/>
    <w:rsid w:val="00323CDB"/>
    <w:rsid w:val="00345168"/>
    <w:rsid w:val="00361F67"/>
    <w:rsid w:val="00380ADB"/>
    <w:rsid w:val="003B0D56"/>
    <w:rsid w:val="003E72E1"/>
    <w:rsid w:val="00410C59"/>
    <w:rsid w:val="00432E39"/>
    <w:rsid w:val="004349B9"/>
    <w:rsid w:val="00435FFC"/>
    <w:rsid w:val="00442C66"/>
    <w:rsid w:val="004528E4"/>
    <w:rsid w:val="004826AE"/>
    <w:rsid w:val="004A4DD6"/>
    <w:rsid w:val="004C0FCB"/>
    <w:rsid w:val="004E77A5"/>
    <w:rsid w:val="004F73A0"/>
    <w:rsid w:val="005053A3"/>
    <w:rsid w:val="0052634D"/>
    <w:rsid w:val="00527064"/>
    <w:rsid w:val="005367C9"/>
    <w:rsid w:val="00554706"/>
    <w:rsid w:val="00570569"/>
    <w:rsid w:val="00573999"/>
    <w:rsid w:val="00594462"/>
    <w:rsid w:val="005A211D"/>
    <w:rsid w:val="005B027D"/>
    <w:rsid w:val="005D74CF"/>
    <w:rsid w:val="00610C90"/>
    <w:rsid w:val="00611547"/>
    <w:rsid w:val="006214FB"/>
    <w:rsid w:val="00651733"/>
    <w:rsid w:val="00663A35"/>
    <w:rsid w:val="006A3B7F"/>
    <w:rsid w:val="006C23C1"/>
    <w:rsid w:val="006E368B"/>
    <w:rsid w:val="006E72AE"/>
    <w:rsid w:val="006F11DE"/>
    <w:rsid w:val="006F38D2"/>
    <w:rsid w:val="006F3AAC"/>
    <w:rsid w:val="007013BF"/>
    <w:rsid w:val="00702B97"/>
    <w:rsid w:val="0078295A"/>
    <w:rsid w:val="007A369C"/>
    <w:rsid w:val="007C2CB3"/>
    <w:rsid w:val="007D3CA4"/>
    <w:rsid w:val="00805F01"/>
    <w:rsid w:val="00866E67"/>
    <w:rsid w:val="008671B8"/>
    <w:rsid w:val="00867EC7"/>
    <w:rsid w:val="00891D0E"/>
    <w:rsid w:val="008977B4"/>
    <w:rsid w:val="008A5818"/>
    <w:rsid w:val="008B3F81"/>
    <w:rsid w:val="008B5238"/>
    <w:rsid w:val="00946E3F"/>
    <w:rsid w:val="0095523C"/>
    <w:rsid w:val="009E3564"/>
    <w:rsid w:val="009E4451"/>
    <w:rsid w:val="009F25CE"/>
    <w:rsid w:val="00A03362"/>
    <w:rsid w:val="00A03A05"/>
    <w:rsid w:val="00A065CC"/>
    <w:rsid w:val="00A877D4"/>
    <w:rsid w:val="00A90ACC"/>
    <w:rsid w:val="00AA2F43"/>
    <w:rsid w:val="00AA7539"/>
    <w:rsid w:val="00AB62A7"/>
    <w:rsid w:val="00AB76D9"/>
    <w:rsid w:val="00AC505F"/>
    <w:rsid w:val="00AE1ADD"/>
    <w:rsid w:val="00AF5F2C"/>
    <w:rsid w:val="00B01DFA"/>
    <w:rsid w:val="00B138C0"/>
    <w:rsid w:val="00B22A46"/>
    <w:rsid w:val="00B26094"/>
    <w:rsid w:val="00B431EF"/>
    <w:rsid w:val="00B7082C"/>
    <w:rsid w:val="00B87BFF"/>
    <w:rsid w:val="00BC0437"/>
    <w:rsid w:val="00BC4ADA"/>
    <w:rsid w:val="00BD700A"/>
    <w:rsid w:val="00BD75BE"/>
    <w:rsid w:val="00BE30CF"/>
    <w:rsid w:val="00BE463B"/>
    <w:rsid w:val="00BE4CF3"/>
    <w:rsid w:val="00C0147E"/>
    <w:rsid w:val="00C45E4A"/>
    <w:rsid w:val="00C5424B"/>
    <w:rsid w:val="00C65C93"/>
    <w:rsid w:val="00C92B60"/>
    <w:rsid w:val="00C9406A"/>
    <w:rsid w:val="00CA6D06"/>
    <w:rsid w:val="00CA7649"/>
    <w:rsid w:val="00CC0977"/>
    <w:rsid w:val="00D21E70"/>
    <w:rsid w:val="00D23DDA"/>
    <w:rsid w:val="00D35A92"/>
    <w:rsid w:val="00D43988"/>
    <w:rsid w:val="00D61B8A"/>
    <w:rsid w:val="00D8238F"/>
    <w:rsid w:val="00D920C1"/>
    <w:rsid w:val="00D95850"/>
    <w:rsid w:val="00DA0FC6"/>
    <w:rsid w:val="00DB1A93"/>
    <w:rsid w:val="00DE3D83"/>
    <w:rsid w:val="00DE59D3"/>
    <w:rsid w:val="00DF3B46"/>
    <w:rsid w:val="00E13E4B"/>
    <w:rsid w:val="00E44B2A"/>
    <w:rsid w:val="00E61A74"/>
    <w:rsid w:val="00E85E66"/>
    <w:rsid w:val="00E904BD"/>
    <w:rsid w:val="00EA24BE"/>
    <w:rsid w:val="00EC4198"/>
    <w:rsid w:val="00EC47CB"/>
    <w:rsid w:val="00EC6CD0"/>
    <w:rsid w:val="00ED14C9"/>
    <w:rsid w:val="00EF3D08"/>
    <w:rsid w:val="00F46008"/>
    <w:rsid w:val="00F4667E"/>
    <w:rsid w:val="00F46926"/>
    <w:rsid w:val="00F479D5"/>
    <w:rsid w:val="00F97EF3"/>
    <w:rsid w:val="00FB4F85"/>
    <w:rsid w:val="00FF05FD"/>
    <w:rsid w:val="00FF4C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63AC5"/>
  <w15:docId w15:val="{18320FB3-B30B-45D0-9713-2FDB0D0EA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63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character" w:customStyle="1" w:styleId="2">
    <w:name w:val="Неразрешенное упоминание2"/>
    <w:basedOn w:val="a0"/>
    <w:uiPriority w:val="99"/>
    <w:semiHidden/>
    <w:unhideWhenUsed/>
    <w:rsid w:val="00527064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527064"/>
    <w:rPr>
      <w:color w:val="954F72" w:themeColor="followedHyperlink"/>
      <w:u w:val="single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F46008"/>
    <w:rPr>
      <w:color w:val="605E5C"/>
      <w:shd w:val="clear" w:color="auto" w:fill="E1DFDD"/>
    </w:rPr>
  </w:style>
  <w:style w:type="paragraph" w:styleId="ac">
    <w:name w:val="Subtitle"/>
    <w:basedOn w:val="a"/>
    <w:next w:val="ad"/>
    <w:link w:val="ae"/>
    <w:uiPriority w:val="99"/>
    <w:qFormat/>
    <w:rsid w:val="004528E4"/>
    <w:pPr>
      <w:widowControl w:val="0"/>
      <w:suppressAutoHyphens/>
      <w:spacing w:after="0" w:line="240" w:lineRule="auto"/>
      <w:jc w:val="center"/>
    </w:pPr>
    <w:rPr>
      <w:rFonts w:ascii="Courier New" w:eastAsia="SimSun" w:hAnsi="Courier New" w:cs="Courier New"/>
      <w:kern w:val="1"/>
      <w:sz w:val="24"/>
      <w:szCs w:val="24"/>
      <w:lang w:eastAsia="zh-CN" w:bidi="hi-IN"/>
    </w:rPr>
  </w:style>
  <w:style w:type="character" w:customStyle="1" w:styleId="ae">
    <w:name w:val="Подзаголовок Знак"/>
    <w:basedOn w:val="a0"/>
    <w:link w:val="ac"/>
    <w:uiPriority w:val="99"/>
    <w:rsid w:val="004528E4"/>
    <w:rPr>
      <w:rFonts w:ascii="Courier New" w:eastAsia="SimSun" w:hAnsi="Courier New" w:cs="Courier New"/>
      <w:kern w:val="1"/>
      <w:sz w:val="24"/>
      <w:szCs w:val="24"/>
      <w:lang w:eastAsia="zh-CN" w:bidi="hi-IN"/>
    </w:rPr>
  </w:style>
  <w:style w:type="paragraph" w:styleId="ad">
    <w:name w:val="Body Text"/>
    <w:basedOn w:val="a"/>
    <w:link w:val="af"/>
    <w:uiPriority w:val="99"/>
    <w:semiHidden/>
    <w:unhideWhenUsed/>
    <w:rsid w:val="004528E4"/>
    <w:pPr>
      <w:spacing w:after="120"/>
    </w:pPr>
  </w:style>
  <w:style w:type="character" w:customStyle="1" w:styleId="af">
    <w:name w:val="Основной текст Знак"/>
    <w:basedOn w:val="a0"/>
    <w:link w:val="ad"/>
    <w:uiPriority w:val="99"/>
    <w:semiHidden/>
    <w:rsid w:val="004528E4"/>
  </w:style>
  <w:style w:type="table" w:customStyle="1" w:styleId="20">
    <w:name w:val="Сетка таблицы2"/>
    <w:basedOn w:val="a1"/>
    <w:next w:val="a3"/>
    <w:uiPriority w:val="59"/>
    <w:rsid w:val="000F51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2F79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2F79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91585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6529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8257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977681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816D6-E78E-4ADA-AA92-16FFBEA94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1184</TotalTime>
  <Pages>15</Pages>
  <Words>2600</Words>
  <Characters>14826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Анастасия</cp:lastModifiedBy>
  <cp:revision>94</cp:revision>
  <cp:lastPrinted>2021-09-25T04:52:00Z</cp:lastPrinted>
  <dcterms:created xsi:type="dcterms:W3CDTF">2019-10-16T19:27:00Z</dcterms:created>
  <dcterms:modified xsi:type="dcterms:W3CDTF">2022-03-25T10:16:00Z</dcterms:modified>
</cp:coreProperties>
</file>